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83" w:rsidRPr="00321C34" w:rsidRDefault="000A5883" w:rsidP="000A588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2 do SIWZ</w:t>
      </w:r>
    </w:p>
    <w:p w:rsidR="000A5883" w:rsidRPr="00321C34" w:rsidRDefault="000A5883" w:rsidP="000A588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FORMULARZ CENOWY </w:t>
      </w:r>
    </w:p>
    <w:p w:rsidR="000A5883" w:rsidRPr="00321C34" w:rsidRDefault="000A5883" w:rsidP="000A588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A5883" w:rsidRPr="00321C34" w:rsidRDefault="000A5883" w:rsidP="000A588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1. Szacunkowa liczba</w:t>
      </w: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przesyłek planowany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 do nadania w okresie od 01.01</w:t>
      </w: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>r. do 31.12.201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r. </w:t>
      </w:r>
    </w:p>
    <w:p w:rsidR="000A5883" w:rsidRPr="00321C34" w:rsidRDefault="000A5883" w:rsidP="000A588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15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4"/>
        <w:gridCol w:w="6079"/>
        <w:gridCol w:w="1701"/>
        <w:gridCol w:w="1559"/>
        <w:gridCol w:w="1559"/>
        <w:gridCol w:w="1985"/>
        <w:gridCol w:w="1984"/>
      </w:tblGrid>
      <w:tr w:rsidR="000A5883" w:rsidRPr="002D7AFB" w:rsidTr="009707E1">
        <w:trPr>
          <w:cantSplit/>
          <w:trHeight w:val="595"/>
        </w:trPr>
        <w:tc>
          <w:tcPr>
            <w:tcW w:w="654" w:type="dxa"/>
            <w:vMerge w:val="restart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6079" w:type="dxa"/>
            <w:vMerge w:val="restart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Rodzaj przesyłki</w:t>
            </w:r>
          </w:p>
        </w:tc>
        <w:tc>
          <w:tcPr>
            <w:tcW w:w="3260" w:type="dxa"/>
            <w:gridSpan w:val="2"/>
          </w:tcPr>
          <w:p w:rsidR="000A5883" w:rsidRPr="00321C34" w:rsidRDefault="000A5883" w:rsidP="009707E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 xml:space="preserve">Szacowna liczba przesyłek </w:t>
            </w: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br/>
              <w:t>w okresie trwania umowy (szt.)</w:t>
            </w:r>
          </w:p>
        </w:tc>
        <w:tc>
          <w:tcPr>
            <w:tcW w:w="3544" w:type="dxa"/>
            <w:gridSpan w:val="2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Cena jednostkowa brutto (zł)</w:t>
            </w:r>
          </w:p>
        </w:tc>
        <w:tc>
          <w:tcPr>
            <w:tcW w:w="1984" w:type="dxa"/>
            <w:vMerge w:val="restart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Wartość brutto</w:t>
            </w:r>
          </w:p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12"/>
        </w:trPr>
        <w:tc>
          <w:tcPr>
            <w:tcW w:w="654" w:type="dxa"/>
            <w:vMerge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6079" w:type="dxa"/>
            <w:vMerge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Gabaryt A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Gabaryt B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Gabaryt A</w:t>
            </w: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240" w:lineRule="auto"/>
              <w:ind w:hanging="142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Gabaryt B</w:t>
            </w:r>
          </w:p>
        </w:tc>
        <w:tc>
          <w:tcPr>
            <w:tcW w:w="1984" w:type="dxa"/>
            <w:vMerge/>
          </w:tcPr>
          <w:p w:rsidR="000A5883" w:rsidRPr="00321C34" w:rsidRDefault="000A5883" w:rsidP="0097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560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Przesyłki listowe</w:t>
            </w: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 xml:space="preserve"> nierejestrowane w obrocie krajowym </w:t>
            </w:r>
          </w:p>
        </w:tc>
      </w:tr>
      <w:tr w:rsidR="000A5883" w:rsidRPr="002D7AFB" w:rsidTr="009707E1">
        <w:trPr>
          <w:trHeight w:val="308"/>
        </w:trPr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4798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15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30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II.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Przesyłki listowe</w:t>
            </w: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 xml:space="preserve"> nierejestrowane (szybszej kategorii)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54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III.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Przesyłki listowe rejestrowane bez potwierdzenia odbioru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551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36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IV.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Przesyłki listowe rejestrowane z potwierdzeniem odbioru (ZPO)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12149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2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34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V.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Przesyłki listowe rejestrowane (szybszej kategorii) z potwierdzeniem odbioru (ZPO)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44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VI.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Przesyłki listowe rejestrowane (szybszej kategorii) bez potwierdzenia odbioru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26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VII.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 xml:space="preserve">Zwrot przesyłki listowej rejestrowanej bez potwierdzenia odbioru w obrocie krajowym 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12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50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VIII.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Zwrot przesyłki listowej rejestrowanej z potwierdzeniem odbioru (ZPO) w obrocie krajowym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343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rPr>
          <w:cantSplit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IX.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lang w:eastAsia="pl-PL"/>
              </w:rPr>
              <w:t>Zwrot przesyłki listowej rejestrowanej z potwierdzeniem odbioru (ZPO) w obrocie zagranicznym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rPr>
          <w:cantSplit/>
          <w:trHeight w:val="431"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X.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Przesyłki listowe rejestrowane (szybszej kategorii) z potwierdzeniem odbioru (ZPO) w obrocie zagranicznym </w:t>
            </w:r>
          </w:p>
        </w:tc>
      </w:tr>
      <w:tr w:rsidR="000A5883" w:rsidRPr="002D7AFB" w:rsidTr="009707E1">
        <w:trPr>
          <w:cantSplit/>
        </w:trPr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o masie do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3</w:t>
            </w: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rPr>
          <w:cantSplit/>
        </w:trPr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o masie powyżej 350g do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10</w:t>
            </w: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rPr>
          <w:cantSplit/>
        </w:trPr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 masie powyżej 1000g do 2000g</w:t>
            </w:r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rPr>
          <w:cantSplit/>
        </w:trPr>
        <w:tc>
          <w:tcPr>
            <w:tcW w:w="654" w:type="dxa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lastRenderedPageBreak/>
              <w:t>XI</w:t>
            </w:r>
          </w:p>
        </w:tc>
        <w:tc>
          <w:tcPr>
            <w:tcW w:w="1486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Inne usługi</w:t>
            </w:r>
          </w:p>
        </w:tc>
      </w:tr>
      <w:tr w:rsidR="000A5883" w:rsidRPr="002D7AFB" w:rsidTr="009707E1">
        <w:tc>
          <w:tcPr>
            <w:tcW w:w="654" w:type="dxa"/>
          </w:tcPr>
          <w:p w:rsidR="000A5883" w:rsidRPr="00321C34" w:rsidRDefault="000A5883" w:rsidP="009707E1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079" w:type="dxa"/>
          </w:tcPr>
          <w:p w:rsidR="000A5883" w:rsidRPr="00321C34" w:rsidRDefault="000A5883" w:rsidP="009707E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Paczki pocztowe </w:t>
            </w:r>
            <w:r w:rsidRPr="00321C3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obrocie krajowym ponad 2kg </w:t>
            </w: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321C34">
                <w:rPr>
                  <w:rFonts w:ascii="Times New Roman" w:eastAsia="Times New Roman" w:hAnsi="Times New Roman"/>
                  <w:bCs/>
                  <w:sz w:val="24"/>
                  <w:szCs w:val="24"/>
                  <w:lang w:eastAsia="pl-PL"/>
                </w:rPr>
                <w:t>5 kg</w:t>
              </w:r>
            </w:smartTag>
          </w:p>
        </w:tc>
        <w:tc>
          <w:tcPr>
            <w:tcW w:w="1701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559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0A5883" w:rsidRPr="002D7AFB" w:rsidTr="009707E1">
        <w:tc>
          <w:tcPr>
            <w:tcW w:w="13537" w:type="dxa"/>
            <w:gridSpan w:val="6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21C3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Suma wartości brutto</w:t>
            </w:r>
          </w:p>
        </w:tc>
        <w:tc>
          <w:tcPr>
            <w:tcW w:w="1984" w:type="dxa"/>
          </w:tcPr>
          <w:p w:rsidR="000A5883" w:rsidRPr="00321C34" w:rsidRDefault="000A5883" w:rsidP="009707E1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0A5883" w:rsidRPr="00321C34" w:rsidRDefault="000A5883" w:rsidP="000A588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</w:pPr>
    </w:p>
    <w:p w:rsidR="000A5883" w:rsidRPr="00321C34" w:rsidRDefault="000A5883" w:rsidP="000A588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</w:pPr>
    </w:p>
    <w:p w:rsidR="000A5883" w:rsidRPr="00321C34" w:rsidRDefault="000A5883" w:rsidP="000A5883">
      <w:pPr>
        <w:spacing w:after="0" w:line="360" w:lineRule="auto"/>
        <w:rPr>
          <w:rFonts w:ascii="Times New Roman" w:eastAsia="Times New Roman" w:hAnsi="Times New Roman"/>
          <w:b/>
          <w:sz w:val="16"/>
          <w:szCs w:val="16"/>
          <w:lang w:eastAsia="pl-PL"/>
        </w:rPr>
      </w:pPr>
    </w:p>
    <w:p w:rsidR="000A5883" w:rsidRPr="00321C34" w:rsidRDefault="000A5883" w:rsidP="000A5883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>Wartość brutto całego zamówienia:</w:t>
      </w:r>
      <w:r w:rsidRPr="00321C34">
        <w:rPr>
          <w:rFonts w:ascii="Times New Roman" w:eastAsia="Times New Roman" w:hAnsi="Times New Roman"/>
          <w:bCs/>
          <w:sz w:val="24"/>
          <w:szCs w:val="24"/>
          <w:lang w:eastAsia="pl-PL"/>
        </w:rPr>
        <w:t>...……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………….</w:t>
      </w:r>
      <w:r w:rsidRPr="00321C3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...….. </w:t>
      </w: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zł </w:t>
      </w:r>
    </w:p>
    <w:p w:rsidR="000A5883" w:rsidRPr="00321C34" w:rsidRDefault="000A5883" w:rsidP="000A5883">
      <w:pPr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21C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(słownie złotych </w:t>
      </w:r>
      <w:r w:rsidRPr="00321C34">
        <w:rPr>
          <w:rFonts w:ascii="Times New Roman" w:eastAsia="Times New Roman" w:hAnsi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.....................................................................................................................................................................................................................)</w:t>
      </w:r>
    </w:p>
    <w:p w:rsidR="000A5883" w:rsidRPr="00321C34" w:rsidRDefault="000A5883" w:rsidP="000A58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0A5883" w:rsidRDefault="000A5883" w:rsidP="000A58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0A5883" w:rsidRDefault="000A5883" w:rsidP="000A58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0A5883" w:rsidRPr="00321C34" w:rsidRDefault="000A5883" w:rsidP="000A58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0A5883" w:rsidRPr="00321C34" w:rsidRDefault="000A5883" w:rsidP="000A588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>...........…..............................................................</w:t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ab/>
        <w:t>............................................................................</w:t>
      </w:r>
    </w:p>
    <w:p w:rsidR="000A5883" w:rsidRPr="00321C34" w:rsidRDefault="000A5883" w:rsidP="000A5883">
      <w:pPr>
        <w:spacing w:after="0" w:line="240" w:lineRule="auto"/>
        <w:rPr>
          <w:rFonts w:ascii="Times New Roman" w:eastAsia="Times New Roman" w:hAnsi="Times New Roman"/>
          <w:sz w:val="20"/>
          <w:szCs w:val="18"/>
          <w:lang w:eastAsia="pl-PL"/>
        </w:rPr>
      </w:pP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 xml:space="preserve">                 (miejscowość, data)</w:t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ab/>
        <w:t xml:space="preserve"> </w:t>
      </w:r>
      <w:r>
        <w:rPr>
          <w:rFonts w:ascii="Times New Roman" w:eastAsia="Times New Roman" w:hAnsi="Times New Roman"/>
          <w:sz w:val="20"/>
          <w:szCs w:val="18"/>
          <w:lang w:eastAsia="pl-PL"/>
        </w:rPr>
        <w:t xml:space="preserve">                 </w:t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>Podpi</w:t>
      </w:r>
      <w:r>
        <w:rPr>
          <w:rFonts w:ascii="Times New Roman" w:eastAsia="Times New Roman" w:hAnsi="Times New Roman"/>
          <w:sz w:val="20"/>
          <w:szCs w:val="18"/>
          <w:lang w:eastAsia="pl-PL"/>
        </w:rPr>
        <w:t>s osób</w:t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 xml:space="preserve"> uprawni</w:t>
      </w:r>
      <w:r>
        <w:rPr>
          <w:rFonts w:ascii="Times New Roman" w:eastAsia="Times New Roman" w:hAnsi="Times New Roman"/>
          <w:sz w:val="20"/>
          <w:szCs w:val="18"/>
          <w:lang w:eastAsia="pl-PL"/>
        </w:rPr>
        <w:t>onych</w:t>
      </w: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 xml:space="preserve">                    </w:t>
      </w:r>
    </w:p>
    <w:p w:rsidR="000A5883" w:rsidRPr="00321C34" w:rsidRDefault="000A5883" w:rsidP="000A5883">
      <w:pPr>
        <w:spacing w:after="0" w:line="240" w:lineRule="auto"/>
        <w:ind w:left="7794" w:firstLine="702"/>
        <w:rPr>
          <w:rFonts w:ascii="Times New Roman" w:eastAsia="Times New Roman" w:hAnsi="Times New Roman"/>
          <w:sz w:val="20"/>
          <w:szCs w:val="18"/>
          <w:lang w:eastAsia="pl-PL"/>
        </w:rPr>
      </w:pPr>
      <w:r w:rsidRPr="00321C34">
        <w:rPr>
          <w:rFonts w:ascii="Times New Roman" w:eastAsia="Times New Roman" w:hAnsi="Times New Roman"/>
          <w:sz w:val="20"/>
          <w:szCs w:val="18"/>
          <w:lang w:eastAsia="pl-PL"/>
        </w:rPr>
        <w:t xml:space="preserve">                   </w:t>
      </w:r>
    </w:p>
    <w:p w:rsidR="000A5883" w:rsidRPr="00321C34" w:rsidRDefault="000A5883" w:rsidP="000A58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21C34">
        <w:rPr>
          <w:rFonts w:ascii="Times New Roman" w:eastAsia="Times New Roman" w:hAnsi="Times New Roman"/>
          <w:sz w:val="20"/>
          <w:szCs w:val="24"/>
          <w:lang w:eastAsia="pl-PL"/>
        </w:rPr>
        <w:t xml:space="preserve">    </w:t>
      </w:r>
      <w:r>
        <w:rPr>
          <w:rFonts w:ascii="Times New Roman" w:eastAsia="Times New Roman" w:hAnsi="Times New Roman"/>
          <w:sz w:val="20"/>
          <w:szCs w:val="24"/>
          <w:lang w:eastAsia="pl-PL"/>
        </w:rPr>
        <w:t xml:space="preserve">               </w:t>
      </w:r>
    </w:p>
    <w:p w:rsidR="000A5883" w:rsidRDefault="000A5883" w:rsidP="000A5883"/>
    <w:p w:rsidR="00D357E7" w:rsidRDefault="00D357E7"/>
    <w:sectPr w:rsidR="00D357E7" w:rsidSect="001F6664">
      <w:footerReference w:type="even" r:id="rId5"/>
      <w:footerReference w:type="default" r:id="rId6"/>
      <w:pgSz w:w="16838" w:h="11906" w:orient="landscape"/>
      <w:pgMar w:top="1135" w:right="1079" w:bottom="709" w:left="851" w:header="426" w:footer="16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664" w:rsidRDefault="000A588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F6664" w:rsidRDefault="000A58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DE" w:rsidRDefault="000A588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1F6664" w:rsidRDefault="000A5883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F331B"/>
    <w:multiLevelType w:val="hybridMultilevel"/>
    <w:tmpl w:val="87F40B20"/>
    <w:lvl w:ilvl="0" w:tplc="906294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vertAlign w:val="baseline"/>
      </w:rPr>
    </w:lvl>
    <w:lvl w:ilvl="1" w:tplc="F4C6F772">
      <w:start w:val="4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0A5883"/>
    <w:rsid w:val="000A5883"/>
    <w:rsid w:val="00D3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88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A58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A58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A58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2552</Characters>
  <Application>Microsoft Office Word</Application>
  <DocSecurity>0</DocSecurity>
  <Lines>21</Lines>
  <Paragraphs>5</Paragraphs>
  <ScaleCrop>false</ScaleCrop>
  <Company>PUP NML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LucynaGru</dc:creator>
  <cp:keywords/>
  <dc:description/>
  <cp:lastModifiedBy>LucynaGru</cp:lastModifiedBy>
  <cp:revision>1</cp:revision>
  <dcterms:created xsi:type="dcterms:W3CDTF">2013-11-06T11:28:00Z</dcterms:created>
  <dcterms:modified xsi:type="dcterms:W3CDTF">2013-11-06T11:28:00Z</dcterms:modified>
</cp:coreProperties>
</file>