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6C683C" w:rsidRPr="00DC47AF" w:rsidRDefault="006C683C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36"/>
          <w:szCs w:val="36"/>
        </w:rPr>
      </w:pPr>
    </w:p>
    <w:p w:rsidR="00116C97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 w:rsidRPr="00DC47AF">
        <w:rPr>
          <w:rFonts w:asciiTheme="minorHAnsi" w:hAnsiTheme="minorHAnsi"/>
          <w:b/>
          <w:sz w:val="36"/>
          <w:szCs w:val="36"/>
        </w:rPr>
        <w:t>Specyfikacja Istotnych Warunków Zamówienia</w:t>
      </w:r>
    </w:p>
    <w:p w:rsidR="00116C97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</w:rPr>
      </w:pPr>
      <w:r w:rsidRPr="00DC47AF">
        <w:rPr>
          <w:rFonts w:asciiTheme="minorHAnsi" w:hAnsiTheme="minorHAnsi"/>
        </w:rPr>
        <w:t>(przetarg nieograniczony)</w:t>
      </w:r>
    </w:p>
    <w:p w:rsidR="002F25DE" w:rsidRPr="00DC47AF" w:rsidRDefault="002F25DE" w:rsidP="00DC47AF">
      <w:pPr>
        <w:pStyle w:val="normal"/>
        <w:spacing w:line="360" w:lineRule="auto"/>
        <w:jc w:val="center"/>
        <w:rPr>
          <w:rFonts w:asciiTheme="minorHAnsi" w:hAnsiTheme="minorHAnsi"/>
        </w:rPr>
      </w:pPr>
    </w:p>
    <w:p w:rsidR="006C683C" w:rsidRPr="00DC47AF" w:rsidRDefault="006C683C" w:rsidP="00DC47AF">
      <w:pPr>
        <w:pStyle w:val="normal"/>
        <w:spacing w:line="360" w:lineRule="auto"/>
        <w:jc w:val="center"/>
        <w:rPr>
          <w:rFonts w:asciiTheme="minorHAnsi" w:hAnsiTheme="minorHAnsi"/>
          <w:b/>
          <w:sz w:val="32"/>
          <w:szCs w:val="32"/>
        </w:rPr>
      </w:pPr>
    </w:p>
    <w:p w:rsidR="00116C97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  <w:b/>
          <w:sz w:val="32"/>
          <w:szCs w:val="32"/>
        </w:rPr>
      </w:pPr>
      <w:r w:rsidRPr="00DC47AF">
        <w:rPr>
          <w:rFonts w:asciiTheme="minorHAnsi" w:hAnsiTheme="minorHAnsi"/>
          <w:b/>
          <w:sz w:val="32"/>
          <w:szCs w:val="32"/>
        </w:rPr>
        <w:t>Przedmiot Zamówienia</w:t>
      </w:r>
    </w:p>
    <w:p w:rsidR="002F25DE" w:rsidRPr="00DC47AF" w:rsidRDefault="002F25DE" w:rsidP="00DC47AF">
      <w:pPr>
        <w:pStyle w:val="normal"/>
        <w:spacing w:line="360" w:lineRule="auto"/>
        <w:jc w:val="center"/>
        <w:rPr>
          <w:rFonts w:asciiTheme="minorHAnsi" w:hAnsiTheme="minorHAnsi"/>
          <w:b/>
        </w:rPr>
      </w:pPr>
    </w:p>
    <w:p w:rsidR="00116C97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  <w:b/>
          <w:sz w:val="32"/>
          <w:szCs w:val="32"/>
        </w:rPr>
      </w:pPr>
      <w:r w:rsidRPr="00DC47AF">
        <w:rPr>
          <w:rFonts w:asciiTheme="minorHAnsi" w:hAnsiTheme="minorHAnsi"/>
          <w:b/>
          <w:sz w:val="32"/>
          <w:szCs w:val="32"/>
        </w:rPr>
        <w:t xml:space="preserve">Świadczenie powszechnych usług pocztowych w obrocie krajowym i zagranicznym na rzecz </w:t>
      </w:r>
      <w:r w:rsidR="002F25DE" w:rsidRPr="00DC47AF">
        <w:rPr>
          <w:rFonts w:asciiTheme="minorHAnsi" w:hAnsiTheme="minorHAnsi"/>
          <w:b/>
          <w:sz w:val="32"/>
          <w:szCs w:val="32"/>
        </w:rPr>
        <w:t>Powiatowego Urzędu Pracy w Nowym Mieście Lubawskim</w:t>
      </w:r>
      <w:r w:rsidRPr="00DC47AF">
        <w:rPr>
          <w:rFonts w:asciiTheme="minorHAnsi" w:hAnsiTheme="minorHAnsi"/>
          <w:b/>
          <w:sz w:val="32"/>
          <w:szCs w:val="32"/>
        </w:rPr>
        <w:t xml:space="preserve"> w zakresie przyjmowania,</w:t>
      </w:r>
    </w:p>
    <w:p w:rsidR="00116C97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  <w:b/>
          <w:sz w:val="32"/>
          <w:szCs w:val="32"/>
        </w:rPr>
      </w:pPr>
      <w:r w:rsidRPr="00DC47AF">
        <w:rPr>
          <w:rFonts w:asciiTheme="minorHAnsi" w:hAnsiTheme="minorHAnsi"/>
          <w:b/>
          <w:sz w:val="32"/>
          <w:szCs w:val="32"/>
        </w:rPr>
        <w:t>przemieszczania i doręczania przesyłek listowych.</w:t>
      </w:r>
    </w:p>
    <w:p w:rsidR="002F25DE" w:rsidRPr="00DC47AF" w:rsidRDefault="002F25DE" w:rsidP="00DC47AF">
      <w:pPr>
        <w:pStyle w:val="normal"/>
        <w:spacing w:line="360" w:lineRule="auto"/>
        <w:jc w:val="center"/>
        <w:rPr>
          <w:rFonts w:asciiTheme="minorHAnsi" w:hAnsiTheme="minorHAnsi"/>
          <w:b/>
        </w:rPr>
      </w:pPr>
    </w:p>
    <w:p w:rsidR="00CC4921" w:rsidRPr="00DC47AF" w:rsidRDefault="002412F7" w:rsidP="00DC47AF">
      <w:pPr>
        <w:pStyle w:val="normal"/>
        <w:spacing w:line="360" w:lineRule="auto"/>
        <w:jc w:val="center"/>
        <w:rPr>
          <w:rFonts w:asciiTheme="minorHAnsi" w:hAnsiTheme="minorHAnsi"/>
        </w:rPr>
      </w:pPr>
      <w:r w:rsidRPr="00DC47AF">
        <w:rPr>
          <w:rFonts w:asciiTheme="minorHAnsi" w:hAnsiTheme="minorHAnsi"/>
        </w:rPr>
        <w:t>Postępowanie prowadzone jest na podstawie ustawy z dnia 29 stycznia 2004 r. - Prawo zamówień publicznych</w:t>
      </w:r>
      <w:r w:rsidR="00CC4921" w:rsidRPr="00DC47AF">
        <w:rPr>
          <w:rFonts w:asciiTheme="minorHAnsi" w:hAnsiTheme="minorHAnsi"/>
        </w:rPr>
        <w:t xml:space="preserve"> </w:t>
      </w:r>
      <w:r w:rsidRPr="00DC47AF">
        <w:rPr>
          <w:rFonts w:asciiTheme="minorHAnsi" w:hAnsiTheme="minorHAnsi"/>
        </w:rPr>
        <w:t>(</w:t>
      </w:r>
      <w:r w:rsidR="00D07E45" w:rsidRPr="00DC47AF">
        <w:rPr>
          <w:rFonts w:asciiTheme="minorHAnsi" w:hAnsiTheme="minorHAnsi"/>
        </w:rPr>
        <w:t xml:space="preserve">tj. </w:t>
      </w:r>
      <w:r w:rsidRPr="00DC47AF">
        <w:rPr>
          <w:rFonts w:asciiTheme="minorHAnsi" w:hAnsiTheme="minorHAnsi"/>
        </w:rPr>
        <w:t xml:space="preserve">Dz. </w:t>
      </w:r>
      <w:r w:rsidR="006C683C" w:rsidRPr="00DC47AF">
        <w:rPr>
          <w:rFonts w:asciiTheme="minorHAnsi" w:hAnsiTheme="minorHAnsi"/>
        </w:rPr>
        <w:t>U</w:t>
      </w:r>
      <w:r w:rsidRPr="00DC47AF">
        <w:rPr>
          <w:rFonts w:asciiTheme="minorHAnsi" w:hAnsiTheme="minorHAnsi"/>
        </w:rPr>
        <w:t>. 2013 r. p</w:t>
      </w:r>
      <w:r w:rsidR="00CC4921" w:rsidRPr="00DC47AF">
        <w:rPr>
          <w:rFonts w:asciiTheme="minorHAnsi" w:hAnsiTheme="minorHAnsi"/>
        </w:rPr>
        <w:t xml:space="preserve">oz. 907 r. </w:t>
      </w:r>
      <w:r w:rsidR="00AB789B" w:rsidRPr="00DC47AF">
        <w:rPr>
          <w:rFonts w:asciiTheme="minorHAnsi" w:hAnsiTheme="minorHAnsi"/>
        </w:rPr>
        <w:t>z późn.</w:t>
      </w:r>
      <w:r w:rsidRPr="00DC47AF">
        <w:rPr>
          <w:rFonts w:asciiTheme="minorHAnsi" w:hAnsiTheme="minorHAnsi"/>
        </w:rPr>
        <w:t xml:space="preserve"> </w:t>
      </w:r>
      <w:r w:rsidR="00AB789B" w:rsidRPr="00DC47AF">
        <w:rPr>
          <w:rFonts w:asciiTheme="minorHAnsi" w:hAnsiTheme="minorHAnsi"/>
        </w:rPr>
        <w:t>z</w:t>
      </w:r>
      <w:r w:rsidRPr="00DC47AF">
        <w:rPr>
          <w:rFonts w:asciiTheme="minorHAnsi" w:hAnsiTheme="minorHAnsi"/>
        </w:rPr>
        <w:t>m</w:t>
      </w:r>
      <w:r w:rsidR="00AB789B" w:rsidRPr="00DC47AF">
        <w:rPr>
          <w:rFonts w:asciiTheme="minorHAnsi" w:hAnsiTheme="minorHAnsi"/>
        </w:rPr>
        <w:t>.</w:t>
      </w:r>
      <w:r w:rsidRPr="00DC47AF">
        <w:rPr>
          <w:rFonts w:asciiTheme="minorHAnsi" w:hAnsiTheme="minorHAnsi"/>
        </w:rPr>
        <w:t>)</w:t>
      </w: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6C683C" w:rsidRPr="00DC47AF" w:rsidRDefault="006C683C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6F6712" w:rsidRPr="00DC47AF" w:rsidRDefault="006F6712" w:rsidP="00DC47AF">
      <w:pPr>
        <w:spacing w:after="0" w:line="360" w:lineRule="auto"/>
        <w:jc w:val="both"/>
        <w:rPr>
          <w:b/>
          <w:sz w:val="28"/>
          <w:szCs w:val="28"/>
        </w:rPr>
      </w:pPr>
      <w:r w:rsidRPr="00DC47AF">
        <w:rPr>
          <w:b/>
          <w:sz w:val="28"/>
          <w:szCs w:val="28"/>
        </w:rPr>
        <w:lastRenderedPageBreak/>
        <w:t>Rozdział I</w:t>
      </w:r>
      <w:r w:rsidR="00F52C55">
        <w:rPr>
          <w:b/>
          <w:sz w:val="28"/>
          <w:szCs w:val="28"/>
        </w:rPr>
        <w:t xml:space="preserve"> </w:t>
      </w:r>
      <w:r w:rsidR="00F52C55">
        <w:rPr>
          <w:b/>
          <w:sz w:val="28"/>
          <w:szCs w:val="28"/>
        </w:rPr>
        <w:tab/>
      </w:r>
      <w:r w:rsidR="00F52C55">
        <w:rPr>
          <w:b/>
          <w:sz w:val="28"/>
          <w:szCs w:val="28"/>
        </w:rPr>
        <w:tab/>
      </w:r>
      <w:r w:rsidRPr="00DC47AF">
        <w:rPr>
          <w:b/>
          <w:sz w:val="28"/>
          <w:szCs w:val="28"/>
        </w:rPr>
        <w:t>Uwagi ogóln</w:t>
      </w:r>
      <w:r w:rsidR="00F52C55">
        <w:rPr>
          <w:b/>
          <w:sz w:val="28"/>
          <w:szCs w:val="28"/>
        </w:rPr>
        <w:t>e</w:t>
      </w:r>
    </w:p>
    <w:p w:rsidR="006F6712" w:rsidRPr="00DC47AF" w:rsidRDefault="006F6712" w:rsidP="00DC47AF">
      <w:pPr>
        <w:spacing w:after="0" w:line="360" w:lineRule="auto"/>
        <w:ind w:left="840"/>
        <w:jc w:val="both"/>
        <w:rPr>
          <w:b/>
          <w:sz w:val="24"/>
          <w:szCs w:val="24"/>
        </w:rPr>
      </w:pP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W sprawach nieuregulowanych w niniejszej SIWZ zastosowanie mają przepisy ustawy z dnia 29 stycznia 2004 r. Prawo zamówień publicznych (</w:t>
      </w:r>
      <w:r w:rsidR="00D07E45" w:rsidRPr="00DC47AF">
        <w:rPr>
          <w:rFonts w:eastAsia="Calibri"/>
          <w:sz w:val="24"/>
          <w:szCs w:val="24"/>
          <w:lang w:eastAsia="en-US"/>
        </w:rPr>
        <w:t xml:space="preserve">tj. </w:t>
      </w:r>
      <w:r w:rsidRPr="00DC47AF">
        <w:t>Dz. U. 2013 r. poz. 907 r. z późn</w:t>
      </w:r>
      <w:r w:rsidR="00AB789B" w:rsidRPr="00DC47AF">
        <w:t>.</w:t>
      </w:r>
      <w:r w:rsidRPr="00DC47AF">
        <w:t xml:space="preserve"> zm</w:t>
      </w:r>
      <w:r w:rsidR="00AB789B" w:rsidRPr="00DC47AF">
        <w:t>.</w:t>
      </w:r>
      <w:r w:rsidRPr="00DC47AF">
        <w:rPr>
          <w:rFonts w:eastAsia="Calibri"/>
          <w:sz w:val="24"/>
          <w:szCs w:val="24"/>
          <w:lang w:eastAsia="en-US"/>
        </w:rPr>
        <w:t>) oraz ustawy z dnia 23 kwietnia 1964 r. Kodeks cywilny (Dz. U. Nr 16, poz. 93 ze zm.).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Zamawiający nie dopuszcza możliwości składania ofert częściowych 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Zamawiający nie przewiduje zawarcia umowy ramowej.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Zamawiający nie przewiduje udziela</w:t>
      </w:r>
      <w:r w:rsidR="00AB789B" w:rsidRPr="00DC47AF">
        <w:rPr>
          <w:rFonts w:eastAsia="Calibri"/>
          <w:sz w:val="24"/>
          <w:szCs w:val="24"/>
          <w:lang w:eastAsia="en-US"/>
        </w:rPr>
        <w:t>nia zamówień uzupełniających</w:t>
      </w:r>
      <w:r w:rsidRPr="00DC47AF">
        <w:rPr>
          <w:rFonts w:eastAsia="Calibri"/>
          <w:sz w:val="24"/>
          <w:szCs w:val="24"/>
          <w:lang w:eastAsia="en-US"/>
        </w:rPr>
        <w:t>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Zamawiający nie dopuszcza przedstawiania ofert wariantowych.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Zamawiający nie przewiduje rozliczeń w walutach obcych. Wszystkie rozliczenia finansowe prowadzone będą w PLN.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 xml:space="preserve">Zamawiający nie przewiduje prowadzenia aukcji elektronicznej. </w:t>
      </w:r>
    </w:p>
    <w:p w:rsidR="006F6712" w:rsidRPr="00DC47AF" w:rsidRDefault="006F6712" w:rsidP="00DC47AF">
      <w:pPr>
        <w:numPr>
          <w:ilvl w:val="0"/>
          <w:numId w:val="4"/>
        </w:num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Wszystkie koszty związane z przygotowaniem i złożeniem oferty ponosi wykonawca.</w:t>
      </w:r>
    </w:p>
    <w:p w:rsidR="006F6712" w:rsidRPr="00DC47AF" w:rsidRDefault="006F6712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116C97" w:rsidRPr="00DC47AF" w:rsidRDefault="006F6712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DC47AF">
        <w:rPr>
          <w:rFonts w:asciiTheme="minorHAnsi" w:hAnsiTheme="minorHAnsi"/>
          <w:b/>
          <w:sz w:val="28"/>
          <w:szCs w:val="28"/>
        </w:rPr>
        <w:t>Rozdział II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Nazwa i adres Zamawiającego</w:t>
      </w:r>
    </w:p>
    <w:p w:rsidR="00AB789B" w:rsidRPr="00DC47AF" w:rsidRDefault="00AB789B" w:rsidP="00DC47AF">
      <w:pPr>
        <w:spacing w:after="0" w:line="360" w:lineRule="auto"/>
        <w:jc w:val="both"/>
        <w:rPr>
          <w:rFonts w:eastAsia="Calibri"/>
          <w:bCs/>
          <w:sz w:val="24"/>
          <w:szCs w:val="24"/>
          <w:lang w:eastAsia="en-US"/>
        </w:rPr>
      </w:pP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bCs/>
          <w:sz w:val="24"/>
          <w:szCs w:val="24"/>
          <w:lang w:eastAsia="en-US"/>
        </w:rPr>
      </w:pPr>
      <w:r w:rsidRPr="00DC47AF">
        <w:rPr>
          <w:rFonts w:eastAsia="Calibri"/>
          <w:bCs/>
          <w:sz w:val="24"/>
          <w:szCs w:val="24"/>
          <w:lang w:eastAsia="en-US"/>
        </w:rPr>
        <w:t>Powiatowy Urz</w:t>
      </w:r>
      <w:r w:rsidRPr="00DC47AF">
        <w:rPr>
          <w:rFonts w:eastAsia="Calibri"/>
          <w:sz w:val="24"/>
          <w:szCs w:val="24"/>
          <w:lang w:eastAsia="en-US"/>
        </w:rPr>
        <w:t>ą</w:t>
      </w:r>
      <w:r w:rsidRPr="00DC47AF">
        <w:rPr>
          <w:rFonts w:eastAsia="Calibri"/>
          <w:bCs/>
          <w:sz w:val="24"/>
          <w:szCs w:val="24"/>
          <w:lang w:eastAsia="en-US"/>
        </w:rPr>
        <w:t>d Pracy w Nowym Mieście Lubawskim</w:t>
      </w: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ul. Grunwaldzka 3</w:t>
      </w: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13-300 Nowe Miasto Lubawskie</w:t>
      </w: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  <w:r w:rsidRPr="00DC47AF">
        <w:rPr>
          <w:rFonts w:eastAsia="Calibri"/>
          <w:sz w:val="24"/>
          <w:szCs w:val="24"/>
          <w:lang w:eastAsia="en-US"/>
        </w:rPr>
        <w:t>Tel. 564724280, fax: 564724290</w:t>
      </w:r>
    </w:p>
    <w:p w:rsidR="00DC47AF" w:rsidRDefault="006F6712" w:rsidP="00DC47AF">
      <w:pPr>
        <w:spacing w:after="0" w:line="360" w:lineRule="auto"/>
        <w:jc w:val="both"/>
        <w:rPr>
          <w:rFonts w:cs="Arial"/>
          <w:sz w:val="24"/>
          <w:szCs w:val="24"/>
        </w:rPr>
      </w:pPr>
      <w:r w:rsidRPr="00DC47AF">
        <w:rPr>
          <w:rFonts w:eastAsia="Calibri"/>
          <w:bCs/>
          <w:sz w:val="24"/>
          <w:szCs w:val="24"/>
          <w:lang w:eastAsia="en-US"/>
        </w:rPr>
        <w:t>NIP:</w:t>
      </w:r>
      <w:r w:rsidRPr="00DC47AF">
        <w:rPr>
          <w:rFonts w:cs="Arial"/>
          <w:sz w:val="24"/>
          <w:szCs w:val="24"/>
        </w:rPr>
        <w:t>877-13-31-816</w:t>
      </w: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bCs/>
          <w:sz w:val="24"/>
          <w:szCs w:val="24"/>
          <w:lang w:eastAsia="en-US"/>
        </w:rPr>
      </w:pPr>
      <w:r w:rsidRPr="00DC47AF">
        <w:rPr>
          <w:rFonts w:cs="Arial"/>
          <w:sz w:val="24"/>
          <w:szCs w:val="24"/>
        </w:rPr>
        <w:t>REGON: 510929617</w:t>
      </w:r>
    </w:p>
    <w:p w:rsidR="006F6712" w:rsidRPr="00DC47AF" w:rsidRDefault="006F6712" w:rsidP="00DC47AF">
      <w:pPr>
        <w:spacing w:after="0" w:line="360" w:lineRule="auto"/>
        <w:jc w:val="both"/>
        <w:rPr>
          <w:rFonts w:eastAsia="Calibri"/>
          <w:bCs/>
          <w:sz w:val="24"/>
          <w:szCs w:val="24"/>
          <w:lang w:eastAsia="en-US"/>
        </w:rPr>
      </w:pPr>
      <w:r w:rsidRPr="00DC47AF">
        <w:rPr>
          <w:rFonts w:eastAsia="Calibri"/>
          <w:bCs/>
          <w:sz w:val="24"/>
          <w:szCs w:val="24"/>
          <w:lang w:eastAsia="en-US"/>
        </w:rPr>
        <w:t>Adres internetowy</w:t>
      </w:r>
      <w:r w:rsidRPr="00DC47AF">
        <w:t xml:space="preserve">: </w:t>
      </w:r>
      <w:r w:rsidRPr="00DC47AF">
        <w:rPr>
          <w:rFonts w:eastAsia="Calibri"/>
          <w:bCs/>
          <w:sz w:val="24"/>
          <w:szCs w:val="24"/>
          <w:lang w:eastAsia="en-US"/>
        </w:rPr>
        <w:t>www.pupnowemiastolubawskie.pl</w:t>
      </w:r>
    </w:p>
    <w:p w:rsidR="00CC4921" w:rsidRPr="00716B5C" w:rsidRDefault="006F6712" w:rsidP="00716B5C">
      <w:pPr>
        <w:spacing w:after="0" w:line="360" w:lineRule="auto"/>
        <w:jc w:val="both"/>
        <w:rPr>
          <w:rFonts w:cs="Arial"/>
          <w:b/>
          <w:sz w:val="24"/>
          <w:szCs w:val="24"/>
        </w:rPr>
      </w:pPr>
      <w:r w:rsidRPr="00DC47AF">
        <w:rPr>
          <w:rFonts w:eastAsia="Calibri"/>
          <w:bCs/>
          <w:sz w:val="24"/>
          <w:szCs w:val="24"/>
          <w:lang w:eastAsia="en-US"/>
        </w:rPr>
        <w:t xml:space="preserve">Poczta elektroniczna (e-mail): </w:t>
      </w:r>
      <w:hyperlink r:id="rId8" w:history="1">
        <w:r w:rsidRPr="00DC47AF">
          <w:rPr>
            <w:rFonts w:cs="Arial"/>
            <w:sz w:val="24"/>
            <w:szCs w:val="24"/>
          </w:rPr>
          <w:t>olno@praca.gov.pl</w:t>
        </w:r>
      </w:hyperlink>
    </w:p>
    <w:p w:rsid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6F6712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DC47AF">
        <w:rPr>
          <w:rFonts w:asciiTheme="minorHAnsi" w:hAnsiTheme="minorHAnsi"/>
          <w:b/>
          <w:sz w:val="28"/>
          <w:szCs w:val="28"/>
        </w:rPr>
        <w:t>Rozdział III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Tryb udzielenia zamówienia</w:t>
      </w:r>
    </w:p>
    <w:p w:rsidR="00AB789B" w:rsidRPr="00DC47AF" w:rsidRDefault="00AB789B" w:rsidP="00DC47AF">
      <w:pPr>
        <w:pStyle w:val="normal"/>
        <w:spacing w:line="360" w:lineRule="auto"/>
        <w:jc w:val="both"/>
        <w:rPr>
          <w:rFonts w:asciiTheme="minorHAnsi" w:hAnsiTheme="minorHAnsi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</w:rPr>
      </w:pPr>
      <w:r w:rsidRPr="00DC47AF">
        <w:rPr>
          <w:rFonts w:asciiTheme="minorHAnsi" w:hAnsiTheme="minorHAnsi"/>
        </w:rPr>
        <w:t>Postępowanie o udzielenie zamówienia prowadzone jest w trybie przetargu nieograniczonego w oparciu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</w:rPr>
      </w:pPr>
      <w:r w:rsidRPr="00DC47AF">
        <w:rPr>
          <w:rFonts w:asciiTheme="minorHAnsi" w:hAnsiTheme="minorHAnsi"/>
        </w:rPr>
        <w:lastRenderedPageBreak/>
        <w:t>o przepisy Ustawy z dnia 29 stycznia 2004 r. - Prawo zamówi</w:t>
      </w:r>
      <w:r w:rsidR="00AB789B" w:rsidRPr="00DC47AF">
        <w:rPr>
          <w:rFonts w:asciiTheme="minorHAnsi" w:hAnsiTheme="minorHAnsi"/>
        </w:rPr>
        <w:t>eń publicznych (</w:t>
      </w:r>
      <w:r w:rsidR="00D07E45" w:rsidRPr="00DC47AF">
        <w:rPr>
          <w:rFonts w:asciiTheme="minorHAnsi" w:hAnsiTheme="minorHAnsi"/>
        </w:rPr>
        <w:t xml:space="preserve">tj. </w:t>
      </w:r>
      <w:r w:rsidRPr="00DC47AF">
        <w:rPr>
          <w:rFonts w:asciiTheme="minorHAnsi" w:hAnsiTheme="minorHAnsi"/>
        </w:rPr>
        <w:t>Dz. U. z</w:t>
      </w:r>
      <w:r w:rsidR="00AB789B" w:rsidRPr="00DC47AF">
        <w:rPr>
          <w:rFonts w:asciiTheme="minorHAnsi" w:hAnsiTheme="minorHAnsi"/>
        </w:rPr>
        <w:t xml:space="preserve"> </w:t>
      </w:r>
      <w:r w:rsidRPr="00DC47AF">
        <w:rPr>
          <w:rFonts w:asciiTheme="minorHAnsi" w:hAnsiTheme="minorHAnsi"/>
        </w:rPr>
        <w:t>2013r. poz. 907 z późn. zm.), zwanej dalej ustawą, w procedurze właściwej dla zamówień o wartości</w:t>
      </w:r>
      <w:r w:rsidR="00AB789B" w:rsidRPr="00DC47AF">
        <w:rPr>
          <w:rFonts w:asciiTheme="minorHAnsi" w:hAnsiTheme="minorHAnsi"/>
        </w:rPr>
        <w:t xml:space="preserve"> </w:t>
      </w:r>
      <w:r w:rsidRPr="00DC47AF">
        <w:rPr>
          <w:rFonts w:asciiTheme="minorHAnsi" w:hAnsiTheme="minorHAnsi"/>
        </w:rPr>
        <w:t>poniżej progów określonych w przepisach Wydanych na podstawie art. 11 ust. 8 ustawy.</w:t>
      </w:r>
    </w:p>
    <w:p w:rsidR="00CC4921" w:rsidRPr="00DC47AF" w:rsidRDefault="00CC4921" w:rsidP="00DC47AF">
      <w:pPr>
        <w:pStyle w:val="normal"/>
        <w:spacing w:line="360" w:lineRule="auto"/>
        <w:jc w:val="both"/>
        <w:rPr>
          <w:rFonts w:asciiTheme="minorHAnsi" w:hAnsiTheme="minorHAnsi"/>
          <w:b/>
        </w:rPr>
      </w:pPr>
    </w:p>
    <w:p w:rsidR="00116C97" w:rsidRPr="00DC47AF" w:rsidRDefault="006F6712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DC47AF">
        <w:rPr>
          <w:rFonts w:asciiTheme="minorHAnsi" w:hAnsiTheme="minorHAnsi"/>
          <w:b/>
          <w:sz w:val="28"/>
          <w:szCs w:val="28"/>
        </w:rPr>
        <w:t>Rozdział IV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Opis przedmiotu zamówienia</w:t>
      </w:r>
    </w:p>
    <w:p w:rsidR="00AB789B" w:rsidRPr="00DC47AF" w:rsidRDefault="00AB789B" w:rsidP="00DC47AF">
      <w:pPr>
        <w:spacing w:after="0" w:line="360" w:lineRule="auto"/>
        <w:jc w:val="both"/>
      </w:pP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Kod i nazwa przedmiotu zamówienia wg Wspólnego Słownika Zamówień </w:t>
      </w:r>
      <w:r w:rsidRPr="00DC47AF">
        <w:rPr>
          <w:b/>
          <w:sz w:val="24"/>
          <w:szCs w:val="24"/>
        </w:rPr>
        <w:t>CPV-64110000-0 USŁUGI POCZTOWE.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Przedmiotem zamówienia są usługi pocztowe na rzecz Powiatowego Urzędu Pracy w Nowym Mieście Lubawskim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1. Rodzaj zamówienia publicznego: usługa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a) przyjmowania, przemieszczania i doręczania przesyłek pocztowych w obrocie krajowym i zagranicznym o masie do 2000 g oraz paczek o masie do 5000g w obrocie krajowym,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b) doręczania zwrotów przesyłek listowych, po wyczerpaniu wszystkich możliwości ich doręczenia lub wydania odbiorcy oraz doręczania zwrotnych potwierdzeń odbioru po skutecznym doręczeniu,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2. Przez przesyłki pocztowe, będące przedmiotem zamówienia rozumie się przesyłki listowe: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a) zwykłe – przesyłki nierejestrowane nie będące przesyłkami najszybszej kategorii w obrocie krajowym i w obrocie zagranicznym,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b) zwykłe priorytetowe – przesyłki nierejestrowane będące przesyłkami najszybszej kategorii w obrocie krajowym i w obrocie zagranicznym,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c) polecone – przesyłki rejestrowane nie będące przesyłkami najszybszej kategorii w obrocie krajowym i w obrocie zagranicznym,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d) polecone priorytetowe – przesyłki rejestrowane najszybszej kategorii w obrocie krajowym i w obrocie zagranicznym,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e) polecone ze zwrotnym potwierdzeniem odbioru – przesyłki rejestrowane nie będące przesyłkami najszybszej kategorii przyjęte za potwierdzeniem nadania i doręczone za pokwitowaniem odbioru,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 xml:space="preserve">f) polecone priorytetowe za zwrotnym potwierdzeniem odbioru – przesyłki rejestrowane, najszybszej kategorii przyjęte za potwierdzeniem nadania i doręczone za pokwitowaniem odbioru.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bCs/>
          <w:sz w:val="24"/>
          <w:szCs w:val="24"/>
        </w:rPr>
        <w:t xml:space="preserve">Przez paczki rozumie się: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a) zwykłe – rejestrowane nie będące paczkami najszybszej kategorii,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b) priorytetowe – rejestrowane najszybszej kategorii.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bCs/>
          <w:sz w:val="24"/>
          <w:szCs w:val="24"/>
        </w:rPr>
        <w:t xml:space="preserve">Wymiary przesyłek listowych: 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– maksymalnych – 900 mm, stanowiących sumę długości, szerokości i wysokości, przy czym największy wymiar nie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może przekroczyć 600 mm, a w przypadku przesyłki listowej w formie rulonu – 1040 mm, stanowiących sumę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długości i podwójnej średnicy, przy czym największy wymiar nie może przekroczyć 900 mm,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– minimalnych – 170 mm w przypadku przesyłki listowej w formie rulonu, stanowiących sumę długości i podwójnej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średnicy, przy czym największy wymiar nie może być mniejszy niż 100 mm,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eastAsiaTheme="minorHAnsi" w:hAnsiTheme="minorHAnsi"/>
          <w:lang w:eastAsia="en-US"/>
        </w:rPr>
      </w:pPr>
      <w:r w:rsidRPr="00DC47AF">
        <w:rPr>
          <w:rFonts w:asciiTheme="minorHAnsi" w:eastAsiaTheme="minorHAnsi" w:hAnsiTheme="minorHAnsi"/>
          <w:lang w:eastAsia="en-US"/>
        </w:rPr>
        <w:t>– minimalnych strony adresowej – 90x140 mm,</w:t>
      </w:r>
    </w:p>
    <w:p w:rsidR="006C683C" w:rsidRPr="00DC47AF" w:rsidRDefault="006C683C" w:rsidP="00DC47AF">
      <w:pPr>
        <w:pStyle w:val="Bezodstpw"/>
        <w:spacing w:beforeAutospacing="0" w:afterAutospacing="0" w:line="360" w:lineRule="auto"/>
        <w:jc w:val="both"/>
        <w:rPr>
          <w:rFonts w:asciiTheme="minorHAnsi" w:hAnsiTheme="minorHAnsi"/>
        </w:rPr>
      </w:pPr>
      <w:r w:rsidRPr="00DC47AF">
        <w:rPr>
          <w:rFonts w:asciiTheme="minorHAnsi" w:hAnsiTheme="minorHAnsi"/>
        </w:rPr>
        <w:t xml:space="preserve">Przyjmuje się tolerancje wszystkich wymiarów 2 mm.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3. Terminy doręczania przesyłek pocztowych: zgodnie z art. 47.1 ustawy z dnia 23 listopada 2012r. Prawo Pocztowe (Dz.</w:t>
      </w:r>
      <w:r w:rsidR="00AB789B" w:rsidRPr="00DC47AF">
        <w:rPr>
          <w:sz w:val="24"/>
          <w:szCs w:val="24"/>
        </w:rPr>
        <w:t xml:space="preserve"> </w:t>
      </w:r>
      <w:r w:rsidRPr="00DC47AF">
        <w:rPr>
          <w:sz w:val="24"/>
          <w:szCs w:val="24"/>
        </w:rPr>
        <w:t>U. z 2012 r. poz.</w:t>
      </w:r>
      <w:r w:rsidR="00AB789B" w:rsidRPr="00DC47AF">
        <w:rPr>
          <w:sz w:val="24"/>
          <w:szCs w:val="24"/>
        </w:rPr>
        <w:t xml:space="preserve"> </w:t>
      </w:r>
      <w:r w:rsidRPr="00DC47AF">
        <w:rPr>
          <w:sz w:val="24"/>
          <w:szCs w:val="24"/>
        </w:rPr>
        <w:t xml:space="preserve">1529):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Niedopuszczalne jest nieuzasadnione przetrzymywanie przesyłek przez Wykonawcę. </w:t>
      </w:r>
    </w:p>
    <w:p w:rsidR="006C683C" w:rsidRPr="001D4A35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4. Wymagania w zakresie realizacji przedmiotu zamówienia wynikają z przepisów</w:t>
      </w:r>
      <w:r w:rsidR="003130F0">
        <w:rPr>
          <w:sz w:val="24"/>
          <w:szCs w:val="24"/>
        </w:rPr>
        <w:t xml:space="preserve"> </w:t>
      </w:r>
      <w:r w:rsidRPr="0024061B">
        <w:rPr>
          <w:sz w:val="24"/>
          <w:szCs w:val="24"/>
        </w:rPr>
        <w:t>Ustawy z dnia 23 listopada 2012r. Prawo Pocztowe (Dz. U. z 2012 r. poz.</w:t>
      </w:r>
      <w:r w:rsidR="00AB789B" w:rsidRPr="0024061B">
        <w:rPr>
          <w:sz w:val="24"/>
          <w:szCs w:val="24"/>
        </w:rPr>
        <w:t xml:space="preserve"> </w:t>
      </w:r>
      <w:r w:rsidRPr="0024061B">
        <w:rPr>
          <w:sz w:val="24"/>
          <w:szCs w:val="24"/>
        </w:rPr>
        <w:t xml:space="preserve">1529) oraz obowiązujących przepisów wykonawczych do ustawy w szczególności </w:t>
      </w:r>
      <w:r w:rsidR="0024061B" w:rsidRPr="001D4A35">
        <w:rPr>
          <w:sz w:val="24"/>
          <w:szCs w:val="24"/>
        </w:rPr>
        <w:t>Rozporządzeni</w:t>
      </w:r>
      <w:r w:rsidR="003130F0">
        <w:rPr>
          <w:sz w:val="24"/>
          <w:szCs w:val="24"/>
        </w:rPr>
        <w:t>a</w:t>
      </w:r>
      <w:r w:rsidR="0024061B" w:rsidRPr="001D4A35">
        <w:rPr>
          <w:sz w:val="24"/>
          <w:szCs w:val="24"/>
        </w:rPr>
        <w:t xml:space="preserve"> Ministra Administracji i Cyfryzacji z dnia 29 kwietnia 2013 r. w sprawie warunków wykonywania usług powszechnych przez operatora wyznaczonego (</w:t>
      </w:r>
      <w:r w:rsidR="0024061B" w:rsidRPr="001D4A35">
        <w:rPr>
          <w:rStyle w:val="h1"/>
          <w:sz w:val="24"/>
          <w:szCs w:val="24"/>
        </w:rPr>
        <w:t>Dz. U. z 2013r., poz. 545)</w:t>
      </w:r>
      <w:r w:rsidRPr="001D4A35">
        <w:rPr>
          <w:sz w:val="24"/>
          <w:szCs w:val="24"/>
        </w:rPr>
        <w:t xml:space="preserve">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 zakresie nieuregulowanym w treści SIWZ będą znajdowały zastosowania postanowienia regulaminów wydanych przez Wykonawcę w oparciu o art. 21 i 49 Prawa pocztowego. Zmiana Regulaminów w trakcie realizacji umowy będzie wiązać Zamawiającego nie wcześniej niż od dnia doręczenia mu informacji o zmianach.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 xml:space="preserve">5. Przesyłki dostarczane będą przez Wykonawcę do każdego miejsca w kraju i za granicą objętego Porozumieniem ze Światowym Związkiem Pocztowym.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6. Wykonawca będzie dostarczał do Zamawiającego potwierdzenia odbioru przesyłki przez adresata niezwłocznie po dokonaniu doręczenia przesyłki, w terminach określonych przez </w:t>
      </w:r>
      <w:r w:rsidR="0024061B" w:rsidRPr="0024061B">
        <w:t>Rozporządzenie Ministra Administracji i Cyfryzacji z dnia 29 kwietnia 2013 r. w sprawie warunków wykonywania usług powszechn</w:t>
      </w:r>
      <w:r w:rsidR="0024061B">
        <w:t>ych przez operatora wyznaczonego (</w:t>
      </w:r>
      <w:r w:rsidR="0024061B">
        <w:rPr>
          <w:rStyle w:val="h1"/>
        </w:rPr>
        <w:t>Dz. U. z 2013r., poz. 545)</w:t>
      </w:r>
      <w:r w:rsidRPr="00DC47AF">
        <w:rPr>
          <w:sz w:val="24"/>
          <w:szCs w:val="24"/>
        </w:rPr>
        <w:t xml:space="preserve"> dla przesyłek listowych nie będących przesyłkami najszybszej kategorii.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7. W przypadku nieobecności adresata, przedstawiciel Wykonawcy pozostawi zawiadomienie (pierwsze awizo) o próbie doręczenia przesyłki ze wskazaniem, gdzie i kiedy adresat może odebrać przesyłkę. Termin do odbioru przesyłki przez adresata wynosi 7 dni, licząc od dnia pozostawienia pierwszego zawiadomienia. W przypadku niepodjęcia przesyłki w tym terminie, przesyłka jest awizowana powtórnie poprzez pozostawienie drugiego zawiadomienia o możliwości odbioru przesyłki w terminie nie dłuższym niż 14 dni od daty pierwszego zawiadomienia, zgodnie z Rozporządzeniem Ministra Infrastruktury z dnia 13 października 2003r. w sprawie reklamacji powszechnej usługi pocztowej, w zakresie przesyłki rejestrowanej i przekazu pocztowego (Dz.</w:t>
      </w:r>
      <w:r w:rsidR="00D07E45" w:rsidRPr="00DC47AF">
        <w:rPr>
          <w:sz w:val="24"/>
          <w:szCs w:val="24"/>
        </w:rPr>
        <w:t xml:space="preserve"> </w:t>
      </w:r>
      <w:r w:rsidRPr="00DC47AF">
        <w:rPr>
          <w:sz w:val="24"/>
          <w:szCs w:val="24"/>
        </w:rPr>
        <w:t xml:space="preserve">U z 2003 Nr 183, poz. 1795 z późn. zm.). Po upływie terminu odbioru zgodnie z: </w:t>
      </w:r>
    </w:p>
    <w:p w:rsidR="006C683C" w:rsidRPr="00DC47AF" w:rsidRDefault="006C683C" w:rsidP="00DC47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art. 150 ustawy z dnia 29 sierpnia 1997r. Ordynacja podatkowa (t.j. Dz. U z 2012r.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poz.749 z późn. zm.) lub; </w:t>
      </w:r>
    </w:p>
    <w:p w:rsidR="006C683C" w:rsidRPr="00DC47AF" w:rsidRDefault="006C683C" w:rsidP="00DC47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art. 44 ustawy z dnia 14 czerwca 1960r. Kodeks postępowania administracyjnego (t.j. Dz. U. z 20</w:t>
      </w:r>
      <w:r w:rsidR="00D07E45" w:rsidRPr="00DC47AF">
        <w:rPr>
          <w:rFonts w:asciiTheme="minorHAnsi" w:hAnsiTheme="minorHAnsi"/>
          <w:sz w:val="24"/>
          <w:szCs w:val="24"/>
        </w:rPr>
        <w:t>1</w:t>
      </w:r>
      <w:r w:rsidR="001D4A35">
        <w:rPr>
          <w:rFonts w:asciiTheme="minorHAnsi" w:hAnsiTheme="minorHAnsi"/>
          <w:sz w:val="24"/>
          <w:szCs w:val="24"/>
        </w:rPr>
        <w:t>3</w:t>
      </w:r>
      <w:r w:rsidRPr="00DC47AF">
        <w:rPr>
          <w:rFonts w:asciiTheme="minorHAnsi" w:hAnsiTheme="minorHAnsi"/>
          <w:sz w:val="24"/>
          <w:szCs w:val="24"/>
        </w:rPr>
        <w:t>r., poz.</w:t>
      </w:r>
      <w:r w:rsidR="00D07E45" w:rsidRPr="00DC47AF">
        <w:rPr>
          <w:rFonts w:asciiTheme="minorHAnsi" w:hAnsiTheme="minorHAnsi"/>
          <w:sz w:val="24"/>
          <w:szCs w:val="24"/>
        </w:rPr>
        <w:t xml:space="preserve"> </w:t>
      </w:r>
      <w:r w:rsidR="001D4A35">
        <w:rPr>
          <w:rFonts w:asciiTheme="minorHAnsi" w:hAnsiTheme="minorHAnsi"/>
          <w:sz w:val="24"/>
          <w:szCs w:val="24"/>
        </w:rPr>
        <w:t>267</w:t>
      </w:r>
      <w:r w:rsidRPr="00DC47AF">
        <w:rPr>
          <w:rFonts w:asciiTheme="minorHAnsi" w:hAnsiTheme="minorHAnsi"/>
          <w:sz w:val="24"/>
          <w:szCs w:val="24"/>
        </w:rPr>
        <w:t xml:space="preserve">) lub; </w:t>
      </w:r>
    </w:p>
    <w:p w:rsidR="006C683C" w:rsidRPr="00DC47AF" w:rsidRDefault="006C683C" w:rsidP="00DC47A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Rozporządzeniem Ministra Sprawiedliwości z dnia 18 czerwca 2003r. w sprawie szczegółowych zasad i trybu doręczania pism sądowych w postępowaniu karnym (Dz. U. z 2003r. Nr 108, poz. 1022),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przesyłka zwracana jest Zamawiającemu wraz z podaniem przyczyny nie odebrania przez adresata. </w:t>
      </w:r>
    </w:p>
    <w:p w:rsidR="006C683C" w:rsidRPr="001D4A35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Usługę pocztową w zakresie przesyłki rejestrowanej uważa się za niewykonaną, jeżeli doręczenie przesyłki rejestrowanej lub zawiadomienie o próbie jej doręczenia nie nastąpiło w terminie 14 dni od dnia nadania, zgodnie z </w:t>
      </w:r>
      <w:r w:rsidR="00F46A6F" w:rsidRPr="00F46A6F">
        <w:rPr>
          <w:rStyle w:val="h2"/>
          <w:sz w:val="24"/>
          <w:szCs w:val="24"/>
        </w:rPr>
        <w:t>Rozporządzenie</w:t>
      </w:r>
      <w:r w:rsidR="00F46A6F">
        <w:rPr>
          <w:rStyle w:val="h2"/>
          <w:sz w:val="24"/>
          <w:szCs w:val="24"/>
        </w:rPr>
        <w:t>m</w:t>
      </w:r>
      <w:r w:rsidR="00F46A6F" w:rsidRPr="00F46A6F">
        <w:rPr>
          <w:rStyle w:val="h2"/>
          <w:sz w:val="24"/>
          <w:szCs w:val="24"/>
        </w:rPr>
        <w:t xml:space="preserve"> Ministra Infrastruktury z dnia 13 </w:t>
      </w:r>
      <w:r w:rsidR="00F46A6F" w:rsidRPr="00F46A6F">
        <w:rPr>
          <w:rStyle w:val="h2"/>
          <w:sz w:val="24"/>
          <w:szCs w:val="24"/>
        </w:rPr>
        <w:lastRenderedPageBreak/>
        <w:t>kwietnia 2005 r. w sprawie reklamacji powszechnej usługi pocztowej w zakresie przesyłki rejestrowanej i przekazu pocztowego</w:t>
      </w:r>
      <w:r w:rsidRPr="00F46A6F">
        <w:rPr>
          <w:sz w:val="24"/>
          <w:szCs w:val="24"/>
        </w:rPr>
        <w:t xml:space="preserve"> </w:t>
      </w:r>
      <w:r w:rsidR="00F46A6F" w:rsidRPr="001D4A35">
        <w:rPr>
          <w:sz w:val="24"/>
          <w:szCs w:val="24"/>
        </w:rPr>
        <w:t>(</w:t>
      </w:r>
      <w:r w:rsidR="00F46A6F" w:rsidRPr="001D4A35">
        <w:rPr>
          <w:rStyle w:val="h1"/>
          <w:sz w:val="24"/>
          <w:szCs w:val="24"/>
        </w:rPr>
        <w:t>Dz.U. 2005 nr 68 poz. 595 z zm.).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Do odpowiedzialności Wykonawcy za nienależyte wykonanie usługi pocztowej stosuje się odpowiednio przepisy ustawy z dnia 23 listopada 2012r. Prawo Pocztowe (Dz. U. z 2012 r. poz.</w:t>
      </w:r>
      <w:r w:rsidR="00D07E45" w:rsidRPr="00DC47AF">
        <w:rPr>
          <w:sz w:val="24"/>
          <w:szCs w:val="24"/>
        </w:rPr>
        <w:t xml:space="preserve"> </w:t>
      </w:r>
      <w:r w:rsidRPr="00DC47AF">
        <w:rPr>
          <w:sz w:val="24"/>
          <w:szCs w:val="24"/>
        </w:rPr>
        <w:t xml:space="preserve">1529) oraz </w:t>
      </w:r>
      <w:r w:rsidR="001D4A35" w:rsidRPr="00F46A6F">
        <w:rPr>
          <w:rStyle w:val="h2"/>
          <w:sz w:val="24"/>
          <w:szCs w:val="24"/>
        </w:rPr>
        <w:t>Rozporządzenie</w:t>
      </w:r>
      <w:r w:rsidR="001D4A35">
        <w:rPr>
          <w:rStyle w:val="h2"/>
          <w:sz w:val="24"/>
          <w:szCs w:val="24"/>
        </w:rPr>
        <w:t>m</w:t>
      </w:r>
      <w:r w:rsidR="001D4A35" w:rsidRPr="00F46A6F">
        <w:rPr>
          <w:rStyle w:val="h2"/>
          <w:sz w:val="24"/>
          <w:szCs w:val="24"/>
        </w:rPr>
        <w:t xml:space="preserve"> Ministra Infrastruktury z dnia 13 kwietnia 2005 r. w sprawie reklamacji powszechnej usługi pocztowej w zakresie przesyłki rejestrowanej i przekazu </w:t>
      </w:r>
      <w:r w:rsidR="001D4A35" w:rsidRPr="001D4A35">
        <w:rPr>
          <w:rStyle w:val="h2"/>
          <w:sz w:val="24"/>
          <w:szCs w:val="24"/>
        </w:rPr>
        <w:t>pocztowego</w:t>
      </w:r>
      <w:r w:rsidR="001D4A35" w:rsidRPr="001D4A35">
        <w:rPr>
          <w:sz w:val="24"/>
          <w:szCs w:val="24"/>
        </w:rPr>
        <w:t xml:space="preserve"> (</w:t>
      </w:r>
      <w:r w:rsidR="001D4A35" w:rsidRPr="001D4A35">
        <w:rPr>
          <w:rStyle w:val="h1"/>
          <w:sz w:val="24"/>
          <w:szCs w:val="24"/>
        </w:rPr>
        <w:t>Dz.U. 2005 nr 68 poz. 595 z zm.).</w:t>
      </w:r>
      <w:r w:rsidRPr="001D4A35">
        <w:rPr>
          <w:sz w:val="24"/>
          <w:szCs w:val="24"/>
        </w:rPr>
        <w:t>,</w:t>
      </w:r>
      <w:r w:rsidRPr="00DC47AF">
        <w:rPr>
          <w:sz w:val="24"/>
          <w:szCs w:val="24"/>
        </w:rPr>
        <w:t xml:space="preserve"> a w sprawach nieuregulowanych tymi przepisami stosuje się odpowiednio przepisy ustawy z dnia 23 kwietnia 1964 r. Kodeks Cywilny (Dz. U. z 1964 r. Nr 16, poz.9</w:t>
      </w:r>
      <w:r w:rsidR="001D4A35">
        <w:rPr>
          <w:sz w:val="24"/>
          <w:szCs w:val="24"/>
        </w:rPr>
        <w:t>3 z późn. zm.).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8. W ramach świadczenia usług pocztowych Wykonawca zobowiązany będzie do wykonywania m.in.</w:t>
      </w:r>
      <w:r w:rsidR="0034529A" w:rsidRPr="00DC47AF">
        <w:rPr>
          <w:sz w:val="24"/>
          <w:szCs w:val="24"/>
        </w:rPr>
        <w:t xml:space="preserve"> następujących czynności:</w:t>
      </w:r>
    </w:p>
    <w:p w:rsidR="00FF5386" w:rsidRPr="00DC47AF" w:rsidRDefault="0034529A" w:rsidP="00DC47AF">
      <w:pPr>
        <w:spacing w:after="0" w:line="360" w:lineRule="auto"/>
        <w:jc w:val="both"/>
        <w:rPr>
          <w:rFonts w:cs="Arial"/>
          <w:sz w:val="24"/>
          <w:szCs w:val="24"/>
        </w:rPr>
      </w:pPr>
      <w:r w:rsidRPr="00DC47AF">
        <w:rPr>
          <w:sz w:val="24"/>
          <w:szCs w:val="24"/>
        </w:rPr>
        <w:t>a) z</w:t>
      </w:r>
      <w:r w:rsidR="00FF5386" w:rsidRPr="00DC47AF">
        <w:rPr>
          <w:rFonts w:cs="Arial"/>
          <w:sz w:val="24"/>
          <w:szCs w:val="24"/>
        </w:rPr>
        <w:t>godnie z ofertą Wykonawca wskaże miejsce w którym Zamawiający będzie nadawał i odbierał prz</w:t>
      </w:r>
      <w:r w:rsidRPr="00DC47AF">
        <w:rPr>
          <w:rFonts w:cs="Arial"/>
          <w:sz w:val="24"/>
          <w:szCs w:val="24"/>
        </w:rPr>
        <w:t>esyłki objęte przedmiotem umowy, jednocześnie m</w:t>
      </w:r>
      <w:r w:rsidR="00FF5386" w:rsidRPr="00DC47AF">
        <w:rPr>
          <w:rFonts w:cs="Arial"/>
          <w:sz w:val="24"/>
          <w:szCs w:val="24"/>
        </w:rPr>
        <w:t xml:space="preserve">iejsce wskazane przez Wykonawcę </w:t>
      </w:r>
      <w:r w:rsidRPr="00DC47AF">
        <w:rPr>
          <w:rFonts w:cs="Arial"/>
          <w:sz w:val="24"/>
          <w:szCs w:val="24"/>
        </w:rPr>
        <w:t>musi</w:t>
      </w:r>
      <w:r w:rsidR="00FF5386" w:rsidRPr="00DC47AF">
        <w:rPr>
          <w:rFonts w:cs="Arial"/>
          <w:sz w:val="24"/>
          <w:szCs w:val="24"/>
        </w:rPr>
        <w:t xml:space="preserve"> być </w:t>
      </w:r>
      <w:r w:rsidRPr="00DC47AF">
        <w:rPr>
          <w:rFonts w:cs="Arial"/>
          <w:sz w:val="24"/>
          <w:szCs w:val="24"/>
        </w:rPr>
        <w:t>położone w odległości nie większej niż 1 km w linii prostej</w:t>
      </w:r>
      <w:r w:rsidR="00FF5386" w:rsidRPr="00DC47AF">
        <w:rPr>
          <w:rFonts w:cs="Arial"/>
          <w:sz w:val="24"/>
          <w:szCs w:val="24"/>
        </w:rPr>
        <w:t xml:space="preserve"> od siedziby Zamawiającego</w:t>
      </w:r>
      <w:r w:rsidRPr="00DC47AF">
        <w:rPr>
          <w:rFonts w:cs="Arial"/>
          <w:sz w:val="24"/>
          <w:szCs w:val="24"/>
        </w:rPr>
        <w:t>.</w:t>
      </w:r>
    </w:p>
    <w:p w:rsidR="00FF5386" w:rsidRPr="00DC47AF" w:rsidRDefault="0034529A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rFonts w:cs="Arial"/>
          <w:sz w:val="24"/>
          <w:szCs w:val="24"/>
        </w:rPr>
        <w:t>b) n</w:t>
      </w:r>
      <w:r w:rsidR="00FF5386" w:rsidRPr="00DC47AF">
        <w:rPr>
          <w:rFonts w:cs="Arial"/>
          <w:sz w:val="24"/>
          <w:szCs w:val="24"/>
        </w:rPr>
        <w:t>adawanie przesyłek pocztowych objętych przedmiotem zamówienia następować będzie w dniach ich przekazania Wykonawcy przez Zamawiającego.</w:t>
      </w:r>
    </w:p>
    <w:p w:rsidR="006C683C" w:rsidRPr="00DC47AF" w:rsidRDefault="0034529A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c</w:t>
      </w:r>
      <w:r w:rsidR="006C683C" w:rsidRPr="00DC47AF">
        <w:rPr>
          <w:sz w:val="24"/>
          <w:szCs w:val="24"/>
        </w:rPr>
        <w:t xml:space="preserve">) potwierdzania każdorazowo przyjętych do wyekspediowania w kraju i za granicę przesyłek pieczęcią, podpisem i datą w pocztowej książce nadawczej (dla przesyłek rejestrowanych) oraz na zestawieniu ilościowym według poszczególnych kategorii wagowych (dla przesyłek zwykłych). Odbiór przesyłek potwierdzać będzie upoważniony przedstawiciel Wykonawcy; </w:t>
      </w:r>
    </w:p>
    <w:p w:rsidR="006C683C" w:rsidRPr="00DC47AF" w:rsidRDefault="0034529A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d</w:t>
      </w:r>
      <w:r w:rsidR="006C683C" w:rsidRPr="00DC47AF">
        <w:rPr>
          <w:sz w:val="24"/>
          <w:szCs w:val="24"/>
        </w:rPr>
        <w:t xml:space="preserve">) zwrotu otrzymanych pocztowych książek nadawczych oraz zestawienia nadanych przesyłek dla przesyłek zwykłych w dniu następnym, w godzinach dostarczania do Zamawiającego przesyłek; </w:t>
      </w:r>
    </w:p>
    <w:p w:rsidR="006C683C" w:rsidRPr="00DC47AF" w:rsidRDefault="0034529A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e</w:t>
      </w:r>
      <w:r w:rsidR="006C683C" w:rsidRPr="00DC47AF">
        <w:rPr>
          <w:sz w:val="24"/>
          <w:szCs w:val="24"/>
        </w:rPr>
        <w:t xml:space="preserve">) w przypadku uszkodzenia przesyłki Wykonawca ma obowiązek ją zabezpieczyć oraz nanieść adnotację z informacją o osobie dokonującej zabezpieczenia.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9. Do obowiązków Zamawiającego będzie należeć: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a) opakowanie przesyłek listowych i paczek w sposób umożliwiający Wykonawcy doręczanie bez ubytku i uszkodzenia do miejsca zgodnie z adresem przeznaczenia. Opakowanie przesyłek </w:t>
      </w:r>
      <w:r w:rsidRPr="00DC47AF">
        <w:rPr>
          <w:sz w:val="24"/>
          <w:szCs w:val="24"/>
        </w:rPr>
        <w:lastRenderedPageBreak/>
        <w:t xml:space="preserve">listowych stanowi zaklejona koperta Zamawiającego, opakowanie paczki stanowi sztywne pudełko lub szary papier Zamawiającego. Zamawiający nie dopuszcza stosowania przez Wykonawcę własnych opakowań na listy i przesyłki;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b) umieszczanie na przesyłce listowej lub paczce w sposób czytelny nazwy odbiorcy wraz z jego adresem (podany jednocześnie w pocztowej książce nadawczej), określając jednocześnie rodzaj przesyłki (zwykła polecona, priorytet czy ze zwrotnym potwierdzeniem odbioru) oraz umieszczanie na stronie adresowej każdej nadawanej przesyłki pieczątki określającej pełną nazwę i adres Zamawiającego.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c) nadawanie przesyłek w stanie uporządkowanym, przez co należy rozumieć: </w:t>
      </w:r>
    </w:p>
    <w:p w:rsidR="006C683C" w:rsidRPr="00DC47AF" w:rsidRDefault="006C683C" w:rsidP="00DC47A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dla przesyłek rejestrowanych: </w:t>
      </w:r>
    </w:p>
    <w:p w:rsidR="006C683C" w:rsidRPr="00DC47AF" w:rsidRDefault="006C683C" w:rsidP="00DC47A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wpisanie każdej przesyłki do książki nadawczej, której każda strona będzie zawierała kopię wraz z określeniem wartości i wagi przesyłki. Oryginalne strony pocztowej książki nadawczej będą przeznaczone dla Wykonawcy w celach rozliczeniowych, a kopie stanowić będą dla Zamawiającego potwierdzenie nadanej partii przesyłek; </w:t>
      </w:r>
    </w:p>
    <w:p w:rsidR="006C683C" w:rsidRPr="00DC47AF" w:rsidRDefault="006C683C" w:rsidP="00DC47A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wydrukowanie pocztowej książki nadawczej wygenerowanej z sytemu informatycznego Zamawiającego; </w:t>
      </w:r>
    </w:p>
    <w:p w:rsidR="006C683C" w:rsidRPr="00DC47AF" w:rsidRDefault="006C683C" w:rsidP="00DC47A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dla przesyłek zwykłych – zestawienie ilościowe przesyłek wg poszczególnych kategorii wagowych sporządzone dla celów rozliczeniowych w dwóch egzemplarzach, z których oryginał będzie przeznaczony dla Wykonawcy w celach rozliczeniowych, a kopia stanowić będzie dla Zamawiającego potwierdzenie nadania danej partii przesyłek.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d) stosowanie do przesyłek z potwierdzeniem odbioru doręczonych na zasadzie: </w:t>
      </w:r>
    </w:p>
    <w:p w:rsidR="006C683C" w:rsidRPr="00DC47AF" w:rsidRDefault="006C683C" w:rsidP="00DC47A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ustawy z dnia 29 sierpnia 1997r. Ordynacja podatkowa (t.j. Dz. U z 2012r. poz.749 z późn. zm.); </w:t>
      </w:r>
    </w:p>
    <w:p w:rsidR="006C683C" w:rsidRPr="00DC47AF" w:rsidRDefault="006C683C" w:rsidP="00DC47A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ustawy z dnia 14 czerwca 1960r. Kodeks postępowania administracyjnego (t.j. Dz. U. z 20</w:t>
      </w:r>
      <w:r w:rsidR="001D4A35">
        <w:rPr>
          <w:rFonts w:asciiTheme="minorHAnsi" w:hAnsiTheme="minorHAnsi"/>
          <w:sz w:val="24"/>
          <w:szCs w:val="24"/>
        </w:rPr>
        <w:t>13</w:t>
      </w:r>
      <w:r w:rsidRPr="00DC47AF">
        <w:rPr>
          <w:rFonts w:asciiTheme="minorHAnsi" w:hAnsiTheme="minorHAnsi"/>
          <w:sz w:val="24"/>
          <w:szCs w:val="24"/>
        </w:rPr>
        <w:t>r. poz.</w:t>
      </w:r>
      <w:r w:rsidR="001D4A35">
        <w:rPr>
          <w:rFonts w:asciiTheme="minorHAnsi" w:hAnsiTheme="minorHAnsi"/>
          <w:sz w:val="24"/>
          <w:szCs w:val="24"/>
        </w:rPr>
        <w:t xml:space="preserve"> 267</w:t>
      </w:r>
      <w:r w:rsidRPr="00DC47AF">
        <w:rPr>
          <w:rFonts w:asciiTheme="minorHAnsi" w:hAnsiTheme="minorHAnsi"/>
          <w:sz w:val="24"/>
          <w:szCs w:val="24"/>
        </w:rPr>
        <w:t xml:space="preserve">); </w:t>
      </w:r>
    </w:p>
    <w:p w:rsidR="006C683C" w:rsidRPr="00DC47AF" w:rsidRDefault="006C683C" w:rsidP="00DC47A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Rozporządzenia Ministra Sprawiedliwości z dnia 18 czerwca 2003r. w sprawie szczegółowych zasad i trybu doręczania pism sądowych w postępowaniu karnym (Dz. U. z 2003r. Nr 108, poz. 1022 z późn. zm.),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Zamawiający we własnym zakresie zapewni sobie druki zwrotnego potwierdzenia odbioru; 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 xml:space="preserve">10. Wykazane w Formularzu cenowym szacunkowe ilości przesyłek listowych każdego rodzaju, zostały podane dla obliczenia wartości oferty i nie są ilościami zobowiązującymi Zamawiającego.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11. Wartość należności za świadczenie usług pocztowych obliczana będzie w okresach miesięcznych, jako iloczyn ceny jednostkowej zaoferowanej w ofercie przetargowej za dany rodzaj przesyłki oraz rzeczywistej nadanej ilości przesyłek danego rodzaju. Rzeczywiste ilości przesyłek będą wynikać z aktualnych potrzeb Zamawiającego i mogą odbiegać od ilości podanych w formularzu cenowym. Wykonawcy nie przysługuje roszczenie wynikające z wykonania ilości przesyłek określonych w formularzu cenowym.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12. Wykonawca ponosił będzie wobec Zamawiającego pełną odpowiedzialność za usługi, które wykonuje przy pomocy podwykonawców, których wiedzę i doświadczenie, potencjał techniczny, osoby, zdolność finansową wykorzystywał będzie w trakcie realizacji przedmiotu zamówienia.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 przypadku powierzenia przez Wykonawcę realizacji części usług podwykonawcy, Wykonawca zobowiązany jest zamieścić w formularzu ofertowym informację na temat podwykonawców i części zamówienia, której wykonanie powierzy podwykonawcom.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Wykonawca ponosi pełną odpowiedzialność za szkody, powstałe wskutek niewykonania lub nienależytego wykonania przez Wykonawcę lub podwykonawców obowiązków wynikających z umowy i SIWZ stanowiącą integralną część umowy.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 przypadku powierzenia przez Wykonawcę realizacji części usług podwykonawcy, Wykonawca jest zobowiązany do dokonania we własnym zakresie zapłaty wynagrodzenia należnego podwykonawcy z zachowaniem terminów płatności określonych w umowie z podwykonawcą.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Zamawiający nie odpowiada za rozliczenia pomiędzy Wykonawcą, a podwykonawcami. </w:t>
      </w:r>
    </w:p>
    <w:p w:rsidR="006C683C" w:rsidRPr="00DC47AF" w:rsidRDefault="006C683C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Wykonanie usług w podwykonawstwie nie zwalnia Wykonawcy z odpowiedzialności za wykonanie obowiązków wynikających z umowy i obowiązujących przepisów prawa. </w:t>
      </w:r>
    </w:p>
    <w:p w:rsidR="00CC4921" w:rsidRPr="00DC47AF" w:rsidRDefault="00CC4921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DC47AF">
        <w:rPr>
          <w:rFonts w:asciiTheme="minorHAnsi" w:hAnsiTheme="minorHAnsi"/>
          <w:b/>
          <w:sz w:val="28"/>
          <w:szCs w:val="28"/>
        </w:rPr>
        <w:t xml:space="preserve">Rozdział V 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F52C55">
        <w:rPr>
          <w:rFonts w:asciiTheme="minorHAnsi" w:hAnsiTheme="minorHAnsi"/>
          <w:b/>
          <w:sz w:val="28"/>
          <w:szCs w:val="28"/>
        </w:rPr>
        <w:tab/>
      </w:r>
      <w:r w:rsidRPr="00DC47AF">
        <w:rPr>
          <w:rFonts w:asciiTheme="minorHAnsi" w:hAnsiTheme="minorHAnsi"/>
          <w:b/>
          <w:sz w:val="28"/>
          <w:szCs w:val="28"/>
        </w:rPr>
        <w:t>Termin wykonania zamówienia</w:t>
      </w:r>
      <w:r w:rsidRPr="00DC47AF">
        <w:rPr>
          <w:rFonts w:asciiTheme="minorHAnsi" w:hAnsiTheme="minorHAnsi"/>
          <w:sz w:val="28"/>
          <w:szCs w:val="28"/>
        </w:rPr>
        <w:t>.</w:t>
      </w:r>
    </w:p>
    <w:p w:rsidR="0034529A" w:rsidRPr="00DC47AF" w:rsidRDefault="0034529A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Wymagany termin realizacji zamówienia : od 1 stycznia 2014 r. do 31 grudnia 201</w:t>
      </w:r>
      <w:r w:rsidR="006C683C" w:rsidRPr="00DC47AF">
        <w:rPr>
          <w:rFonts w:asciiTheme="minorHAnsi" w:hAnsiTheme="minorHAnsi"/>
          <w:sz w:val="24"/>
          <w:szCs w:val="24"/>
        </w:rPr>
        <w:t>4</w:t>
      </w:r>
      <w:r w:rsidRPr="00DC47AF">
        <w:rPr>
          <w:rFonts w:asciiTheme="minorHAnsi" w:hAnsiTheme="minorHAnsi"/>
          <w:sz w:val="24"/>
          <w:szCs w:val="24"/>
        </w:rPr>
        <w:t xml:space="preserve"> r.</w:t>
      </w:r>
    </w:p>
    <w:p w:rsidR="00CC4921" w:rsidRPr="00DC47AF" w:rsidRDefault="00CC4921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34529A" w:rsidRPr="00716B5C" w:rsidRDefault="00072062" w:rsidP="00716B5C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  <w:r w:rsidRPr="00DC47AF">
        <w:rPr>
          <w:rFonts w:asciiTheme="minorHAnsi" w:hAnsiTheme="minorHAnsi"/>
          <w:b/>
          <w:sz w:val="28"/>
          <w:szCs w:val="28"/>
        </w:rPr>
        <w:lastRenderedPageBreak/>
        <w:t>Rozdział VI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Warunki udziału w postępowaniu oraz opis sposobu dokonywania oceny</w:t>
      </w:r>
      <w:r w:rsidR="0034529A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2412F7" w:rsidRPr="00DC47AF">
        <w:rPr>
          <w:rFonts w:asciiTheme="minorHAnsi" w:hAnsiTheme="minorHAnsi"/>
          <w:b/>
          <w:sz w:val="28"/>
          <w:szCs w:val="28"/>
        </w:rPr>
        <w:t>spełniania tych Warunków.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 xml:space="preserve">1. Posiadanie uprawnień do wykonywania określonej działalności lub czynności, </w:t>
      </w:r>
      <w:r w:rsidR="00CC4921" w:rsidRPr="00DC47AF">
        <w:rPr>
          <w:rFonts w:asciiTheme="minorHAnsi" w:hAnsiTheme="minorHAnsi"/>
          <w:b/>
          <w:sz w:val="24"/>
          <w:szCs w:val="24"/>
        </w:rPr>
        <w:t>j</w:t>
      </w:r>
      <w:r w:rsidRPr="00DC47AF">
        <w:rPr>
          <w:rFonts w:asciiTheme="minorHAnsi" w:hAnsiTheme="minorHAnsi"/>
          <w:b/>
          <w:sz w:val="24"/>
          <w:szCs w:val="24"/>
        </w:rPr>
        <w:t>eżeli</w:t>
      </w:r>
    </w:p>
    <w:p w:rsidR="00072062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przepisy prawa nakładają obowiązek ich posiadania.</w:t>
      </w:r>
    </w:p>
    <w:p w:rsidR="00116C97" w:rsidRPr="00DC47AF" w:rsidRDefault="00CC4921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 xml:space="preserve"> </w:t>
      </w:r>
      <w:r w:rsidR="002412F7" w:rsidRPr="00DC47AF">
        <w:rPr>
          <w:rFonts w:asciiTheme="minorHAnsi" w:hAnsiTheme="minorHAnsi"/>
          <w:b/>
          <w:sz w:val="24"/>
          <w:szCs w:val="24"/>
        </w:rPr>
        <w:t>Opis sposobu dokonywania ocen</w:t>
      </w:r>
      <w:r w:rsidRPr="00DC47AF">
        <w:rPr>
          <w:rFonts w:asciiTheme="minorHAnsi" w:hAnsiTheme="minorHAnsi"/>
          <w:b/>
          <w:sz w:val="24"/>
          <w:szCs w:val="24"/>
        </w:rPr>
        <w:t>y</w:t>
      </w:r>
      <w:r w:rsidR="002412F7" w:rsidRPr="00DC47AF">
        <w:rPr>
          <w:rFonts w:asciiTheme="minorHAnsi" w:hAnsiTheme="minorHAnsi"/>
          <w:b/>
          <w:sz w:val="24"/>
          <w:szCs w:val="24"/>
        </w:rPr>
        <w:t xml:space="preserve"> spełniania tego Warunku.</w:t>
      </w:r>
    </w:p>
    <w:p w:rsidR="0034529A" w:rsidRPr="00DC47AF" w:rsidRDefault="0034529A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DC47AF" w:rsidRPr="00716B5C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Wykona</w:t>
      </w:r>
      <w:r w:rsidR="00716B5C">
        <w:rPr>
          <w:rFonts w:asciiTheme="minorHAnsi" w:hAnsiTheme="minorHAnsi"/>
          <w:sz w:val="24"/>
          <w:szCs w:val="24"/>
        </w:rPr>
        <w:t xml:space="preserve">wca jest zobowiązany wykazać aktualne </w:t>
      </w:r>
      <w:r w:rsidRPr="00DC47AF">
        <w:rPr>
          <w:rFonts w:asciiTheme="minorHAnsi" w:hAnsiTheme="minorHAnsi"/>
          <w:sz w:val="24"/>
          <w:szCs w:val="24"/>
        </w:rPr>
        <w:t>uprawnienia do wykonywania działalności gospodarczej w zakresie wykonywania działalności pocztowej, tj. że jest wpisany do Rejestru Operatorów Pocztowych prowadzonego przez Prezesa Urzędu Komunikacji Elektronicznej , zgodnie z ustawą z dnia 23 listopada 2012 r. Prawo pocztowe (Dz. U. 2012 poz. 1529).</w:t>
      </w:r>
    </w:p>
    <w:p w:rsidR="00DC47AF" w:rsidRP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2. Posiadanie wiedzy i doświadczenia</w:t>
      </w:r>
      <w:r w:rsidRPr="00DC47AF">
        <w:rPr>
          <w:rFonts w:asciiTheme="minorHAnsi" w:hAnsiTheme="minorHAnsi"/>
          <w:sz w:val="24"/>
          <w:szCs w:val="24"/>
        </w:rPr>
        <w:t>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Opis sposobu dokon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>wania ocen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 xml:space="preserve"> spełniania tego Warunku.</w:t>
      </w:r>
    </w:p>
    <w:p w:rsidR="0034529A" w:rsidRPr="00DC47AF" w:rsidRDefault="0034529A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Zamawiający nie stawia specjalnych wymagań odnośnie spełnienia tego </w:t>
      </w:r>
      <w:r w:rsidR="00DC47AF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arunku.</w:t>
      </w:r>
    </w:p>
    <w:p w:rsid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3. Dysponowanie odpowiednim potencjałem technicznym oraz osobami zdolnymi do</w:t>
      </w:r>
    </w:p>
    <w:p w:rsidR="0034529A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wykonywania zamówienia.</w:t>
      </w:r>
      <w:r w:rsidR="00CC4921" w:rsidRPr="00DC47AF">
        <w:rPr>
          <w:rFonts w:asciiTheme="minorHAnsi" w:hAnsiTheme="minorHAnsi"/>
          <w:b/>
          <w:sz w:val="24"/>
          <w:szCs w:val="24"/>
        </w:rPr>
        <w:t xml:space="preserve"> </w:t>
      </w:r>
      <w:r w:rsidRPr="00DC47AF">
        <w:rPr>
          <w:rFonts w:asciiTheme="minorHAnsi" w:hAnsiTheme="minorHAnsi"/>
          <w:b/>
          <w:sz w:val="24"/>
          <w:szCs w:val="24"/>
        </w:rPr>
        <w:t>Opis sposobu dokon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>wania ocen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 xml:space="preserve"> spełniania tego Warunku.</w:t>
      </w:r>
    </w:p>
    <w:p w:rsidR="0088209D" w:rsidRDefault="0088209D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Wykonawca jest zobowiązany </w:t>
      </w:r>
      <w:r w:rsidR="0034529A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ykazać, że dysponuje punktem nadawczo odbiorczym znajdującym się </w:t>
      </w:r>
      <w:r w:rsidR="0034529A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 odległości maksymalnie do 1 km (w linii prostej) od siedziby Zamawiającego,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czynnym W dni robocze, tj. </w:t>
      </w:r>
      <w:r w:rsidR="00072062" w:rsidRPr="00DC47AF">
        <w:rPr>
          <w:rFonts w:asciiTheme="minorHAnsi" w:hAnsiTheme="minorHAnsi"/>
          <w:sz w:val="24"/>
          <w:szCs w:val="24"/>
        </w:rPr>
        <w:t>o</w:t>
      </w:r>
      <w:r w:rsidRPr="00DC47AF">
        <w:rPr>
          <w:rFonts w:asciiTheme="minorHAnsi" w:hAnsiTheme="minorHAnsi"/>
          <w:sz w:val="24"/>
          <w:szCs w:val="24"/>
        </w:rPr>
        <w:t xml:space="preserve">d poniedziałku do piątku, W godzinach </w:t>
      </w:r>
      <w:r w:rsidR="00072062" w:rsidRPr="00DC47AF">
        <w:rPr>
          <w:rFonts w:asciiTheme="minorHAnsi" w:hAnsiTheme="minorHAnsi"/>
          <w:sz w:val="24"/>
          <w:szCs w:val="24"/>
        </w:rPr>
        <w:t>co</w:t>
      </w:r>
      <w:r w:rsidRPr="00DC47AF">
        <w:rPr>
          <w:rFonts w:asciiTheme="minorHAnsi" w:hAnsiTheme="minorHAnsi"/>
          <w:sz w:val="24"/>
          <w:szCs w:val="24"/>
        </w:rPr>
        <w:t xml:space="preserve"> najmniej od 8:00 do 16:</w:t>
      </w:r>
      <w:r w:rsidR="00072062" w:rsidRPr="00DC47AF">
        <w:rPr>
          <w:rFonts w:asciiTheme="minorHAnsi" w:hAnsiTheme="minorHAnsi"/>
          <w:sz w:val="24"/>
          <w:szCs w:val="24"/>
        </w:rPr>
        <w:t>0</w:t>
      </w:r>
      <w:r w:rsidRPr="00DC47AF">
        <w:rPr>
          <w:rFonts w:asciiTheme="minorHAnsi" w:hAnsiTheme="minorHAnsi"/>
          <w:sz w:val="24"/>
          <w:szCs w:val="24"/>
        </w:rPr>
        <w:t>0.</w:t>
      </w:r>
    </w:p>
    <w:p w:rsid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4. Sytuacja ekonomiczna i finansowa.</w:t>
      </w:r>
      <w:r w:rsidR="00CC4921" w:rsidRPr="00DC47AF">
        <w:rPr>
          <w:rFonts w:asciiTheme="minorHAnsi" w:hAnsiTheme="minorHAnsi"/>
          <w:b/>
          <w:sz w:val="24"/>
          <w:szCs w:val="24"/>
        </w:rPr>
        <w:t xml:space="preserve"> Opis</w:t>
      </w:r>
      <w:r w:rsidRPr="00DC47AF">
        <w:rPr>
          <w:rFonts w:asciiTheme="minorHAnsi" w:hAnsiTheme="minorHAnsi"/>
          <w:b/>
          <w:sz w:val="24"/>
          <w:szCs w:val="24"/>
        </w:rPr>
        <w:t xml:space="preserve"> s</w:t>
      </w:r>
      <w:r w:rsidR="00CC4921" w:rsidRPr="00DC47AF">
        <w:rPr>
          <w:rFonts w:asciiTheme="minorHAnsi" w:hAnsiTheme="minorHAnsi"/>
          <w:b/>
          <w:sz w:val="24"/>
          <w:szCs w:val="24"/>
        </w:rPr>
        <w:t>p</w:t>
      </w:r>
      <w:r w:rsidRPr="00DC47AF">
        <w:rPr>
          <w:rFonts w:asciiTheme="minorHAnsi" w:hAnsiTheme="minorHAnsi"/>
          <w:b/>
          <w:sz w:val="24"/>
          <w:szCs w:val="24"/>
        </w:rPr>
        <w:t>osobu dokon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 xml:space="preserve">wania </w:t>
      </w:r>
      <w:r w:rsidR="00072062" w:rsidRPr="00DC47AF">
        <w:rPr>
          <w:rFonts w:asciiTheme="minorHAnsi" w:hAnsiTheme="minorHAnsi"/>
          <w:b/>
          <w:sz w:val="24"/>
          <w:szCs w:val="24"/>
        </w:rPr>
        <w:t>o</w:t>
      </w:r>
      <w:r w:rsidRPr="00DC47AF">
        <w:rPr>
          <w:rFonts w:asciiTheme="minorHAnsi" w:hAnsiTheme="minorHAnsi"/>
          <w:b/>
          <w:sz w:val="24"/>
          <w:szCs w:val="24"/>
        </w:rPr>
        <w:t>cen</w:t>
      </w:r>
      <w:r w:rsidR="00CC4921" w:rsidRPr="00DC47AF">
        <w:rPr>
          <w:rFonts w:asciiTheme="minorHAnsi" w:hAnsiTheme="minorHAnsi"/>
          <w:b/>
          <w:sz w:val="24"/>
          <w:szCs w:val="24"/>
        </w:rPr>
        <w:t>y</w:t>
      </w:r>
      <w:r w:rsidRPr="00DC47AF">
        <w:rPr>
          <w:rFonts w:asciiTheme="minorHAnsi" w:hAnsiTheme="minorHAnsi"/>
          <w:b/>
          <w:sz w:val="24"/>
          <w:szCs w:val="24"/>
        </w:rPr>
        <w:t xml:space="preserve"> </w:t>
      </w:r>
      <w:r w:rsidR="00072062" w:rsidRPr="00DC47AF">
        <w:rPr>
          <w:rFonts w:asciiTheme="minorHAnsi" w:hAnsiTheme="minorHAnsi"/>
          <w:b/>
          <w:sz w:val="24"/>
          <w:szCs w:val="24"/>
        </w:rPr>
        <w:t>s</w:t>
      </w:r>
      <w:r w:rsidRPr="00DC47AF">
        <w:rPr>
          <w:rFonts w:asciiTheme="minorHAnsi" w:hAnsiTheme="minorHAnsi"/>
          <w:b/>
          <w:sz w:val="24"/>
          <w:szCs w:val="24"/>
        </w:rPr>
        <w:t>pełn</w:t>
      </w:r>
      <w:r w:rsidR="00072062" w:rsidRPr="00DC47AF">
        <w:rPr>
          <w:rFonts w:asciiTheme="minorHAnsi" w:hAnsiTheme="minorHAnsi"/>
          <w:b/>
          <w:sz w:val="24"/>
          <w:szCs w:val="24"/>
        </w:rPr>
        <w:t>ie</w:t>
      </w:r>
      <w:r w:rsidRPr="00DC47AF">
        <w:rPr>
          <w:rFonts w:asciiTheme="minorHAnsi" w:hAnsiTheme="minorHAnsi"/>
          <w:b/>
          <w:sz w:val="24"/>
          <w:szCs w:val="24"/>
        </w:rPr>
        <w:t>nia tego Warunku</w:t>
      </w:r>
    </w:p>
    <w:p w:rsid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</w:rPr>
      </w:pPr>
      <w:r w:rsidRPr="00DC47AF">
        <w:rPr>
          <w:rFonts w:asciiTheme="minorHAnsi" w:hAnsiTheme="minorHAnsi"/>
          <w:sz w:val="24"/>
          <w:szCs w:val="24"/>
        </w:rPr>
        <w:t>Zamawiający nie stawia specjalnych Wymagań odn</w:t>
      </w:r>
      <w:r w:rsidRPr="00DC47AF">
        <w:rPr>
          <w:rFonts w:asciiTheme="minorHAnsi" w:hAnsiTheme="minorHAnsi"/>
        </w:rPr>
        <w:t>ośnie spełnienia tego warunku.</w:t>
      </w:r>
    </w:p>
    <w:p w:rsid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lastRenderedPageBreak/>
        <w:t>Zgodnie z art. 26 ust. 2b ustawy, Wykonawca może polegać na wiedzy i doświadczeniu, potencjale technicznym, osobach zdolnych do wykonywania zamówienia lub zdolności finansowych innych podmiotów, niezależnie od charakteru prawnego łączących go z ni</w:t>
      </w:r>
      <w:r w:rsidR="00CC4921" w:rsidRPr="00DC47AF">
        <w:rPr>
          <w:rFonts w:asciiTheme="minorHAnsi" w:hAnsiTheme="minorHAnsi"/>
          <w:sz w:val="24"/>
          <w:szCs w:val="24"/>
        </w:rPr>
        <w:t>m</w:t>
      </w:r>
      <w:r w:rsidRPr="00DC47AF">
        <w:rPr>
          <w:rFonts w:asciiTheme="minorHAnsi" w:hAnsiTheme="minorHAnsi"/>
          <w:sz w:val="24"/>
          <w:szCs w:val="24"/>
        </w:rPr>
        <w:t>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</w:t>
      </w:r>
      <w:r w:rsidR="00072062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korzystania z nich przy wykonywaniu zamówienia.</w:t>
      </w:r>
    </w:p>
    <w:p w:rsidR="00DC47AF" w:rsidRDefault="00DC47AF" w:rsidP="00716B5C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16C97" w:rsidRPr="00DC47AF" w:rsidRDefault="00D829BB" w:rsidP="00DC47AF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Rozdział VII</w:t>
      </w:r>
      <w:r w:rsidR="00CC4921" w:rsidRPr="00DC47AF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Wykaz oświadczeń lub dokumentów jakie mają dostarczyć wykonawcy w celu</w:t>
      </w:r>
      <w:r w:rsidR="00CC4921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2412F7" w:rsidRPr="00DC47AF">
        <w:rPr>
          <w:rFonts w:asciiTheme="minorHAnsi" w:hAnsiTheme="minorHAnsi"/>
          <w:b/>
          <w:sz w:val="28"/>
          <w:szCs w:val="28"/>
        </w:rPr>
        <w:t>potwierdzenia spełniania warunków udziału w postępowaniu określonych w</w:t>
      </w:r>
      <w:r w:rsidR="00072062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2412F7" w:rsidRPr="00DC47AF">
        <w:rPr>
          <w:rFonts w:asciiTheme="minorHAnsi" w:hAnsiTheme="minorHAnsi"/>
          <w:b/>
          <w:sz w:val="28"/>
          <w:szCs w:val="28"/>
        </w:rPr>
        <w:t>art. 22 ustawy oraz o niepodleganiu Wykluczeniu na podstawie art. 24 ust. 1 ustawy.</w:t>
      </w:r>
    </w:p>
    <w:p w:rsidR="003130F0" w:rsidRDefault="003130F0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1. W zakresie Wykazania spełniania przez Wykonawcę Warunków, o których mowa w art. 22 ust.</w:t>
      </w:r>
      <w:r w:rsidR="00716B5C">
        <w:rPr>
          <w:rFonts w:asciiTheme="minorHAnsi" w:hAnsiTheme="minorHAnsi"/>
          <w:b/>
          <w:sz w:val="24"/>
          <w:szCs w:val="24"/>
        </w:rPr>
        <w:t xml:space="preserve"> </w:t>
      </w:r>
      <w:r w:rsidRPr="00DC47AF">
        <w:rPr>
          <w:rFonts w:asciiTheme="minorHAnsi" w:hAnsiTheme="minorHAnsi"/>
          <w:b/>
          <w:sz w:val="24"/>
          <w:szCs w:val="24"/>
        </w:rPr>
        <w:t>1 ustawy, należy przedłożyć wraz z ofertą następujące dokumenty :</w:t>
      </w:r>
    </w:p>
    <w:p w:rsidR="00DC47AF" w:rsidRP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1.1. </w:t>
      </w:r>
      <w:r w:rsidR="00072062" w:rsidRPr="00DC47AF">
        <w:rPr>
          <w:rFonts w:asciiTheme="minorHAnsi" w:hAnsiTheme="minorHAnsi"/>
          <w:sz w:val="24"/>
          <w:szCs w:val="24"/>
        </w:rPr>
        <w:t>O</w:t>
      </w:r>
      <w:r w:rsidRPr="00DC47AF">
        <w:rPr>
          <w:rFonts w:asciiTheme="minorHAnsi" w:hAnsiTheme="minorHAnsi"/>
          <w:sz w:val="24"/>
          <w:szCs w:val="24"/>
        </w:rPr>
        <w:t xml:space="preserve">świadczenie </w:t>
      </w:r>
      <w:r w:rsidR="00072062" w:rsidRPr="00DC47AF">
        <w:rPr>
          <w:rFonts w:asciiTheme="minorHAnsi" w:hAnsiTheme="minorHAnsi"/>
          <w:sz w:val="24"/>
          <w:szCs w:val="24"/>
        </w:rPr>
        <w:t>o</w:t>
      </w:r>
      <w:r w:rsidRPr="00DC47AF">
        <w:rPr>
          <w:rFonts w:asciiTheme="minorHAnsi" w:hAnsiTheme="minorHAnsi"/>
          <w:sz w:val="24"/>
          <w:szCs w:val="24"/>
        </w:rPr>
        <w:t xml:space="preserve"> spełnianiu Warunków udziału </w:t>
      </w:r>
      <w:r w:rsidR="00072062" w:rsidRPr="00DC47AF">
        <w:rPr>
          <w:rFonts w:asciiTheme="minorHAnsi" w:hAnsiTheme="minorHAnsi"/>
          <w:sz w:val="24"/>
          <w:szCs w:val="24"/>
        </w:rPr>
        <w:t>w postępowaniu o</w:t>
      </w:r>
      <w:r w:rsidRPr="00DC47AF">
        <w:rPr>
          <w:rFonts w:asciiTheme="minorHAnsi" w:hAnsiTheme="minorHAnsi"/>
          <w:sz w:val="24"/>
          <w:szCs w:val="24"/>
        </w:rPr>
        <w:t xml:space="preserve"> których mowa </w:t>
      </w:r>
      <w:r w:rsidR="00072062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 art. 22 ust.1 ustawy (wzór oświadczenia stanowi załącznik nr </w:t>
      </w:r>
      <w:r w:rsidR="00DC47AF" w:rsidRPr="00DC47AF">
        <w:rPr>
          <w:rFonts w:asciiTheme="minorHAnsi" w:hAnsiTheme="minorHAnsi"/>
          <w:sz w:val="24"/>
          <w:szCs w:val="24"/>
        </w:rPr>
        <w:t>3</w:t>
      </w:r>
      <w:r w:rsidRPr="00DC47AF">
        <w:rPr>
          <w:rFonts w:asciiTheme="minorHAnsi" w:hAnsiTheme="minorHAnsi"/>
          <w:sz w:val="24"/>
          <w:szCs w:val="24"/>
        </w:rPr>
        <w:t xml:space="preserve"> do SIWZ).</w:t>
      </w:r>
    </w:p>
    <w:p w:rsidR="00116C97" w:rsidRPr="00DC47AF" w:rsidRDefault="00E961F1" w:rsidP="00DC47AF">
      <w:pPr>
        <w:pStyle w:val="normal"/>
        <w:spacing w:line="360" w:lineRule="auto"/>
        <w:ind w:firstLine="10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1.2. D</w:t>
      </w:r>
      <w:r w:rsidR="002412F7" w:rsidRPr="00DC47AF">
        <w:rPr>
          <w:rFonts w:asciiTheme="minorHAnsi" w:hAnsiTheme="minorHAnsi"/>
          <w:sz w:val="24"/>
          <w:szCs w:val="24"/>
        </w:rPr>
        <w:t>okument potwierdzając</w:t>
      </w:r>
      <w:r w:rsidRPr="00DC47AF">
        <w:rPr>
          <w:rFonts w:asciiTheme="minorHAnsi" w:hAnsiTheme="minorHAnsi"/>
          <w:sz w:val="24"/>
          <w:szCs w:val="24"/>
        </w:rPr>
        <w:t>y</w:t>
      </w:r>
      <w:r w:rsidR="002412F7" w:rsidRPr="00DC47AF">
        <w:rPr>
          <w:rFonts w:asciiTheme="minorHAnsi" w:hAnsiTheme="minorHAnsi"/>
          <w:sz w:val="24"/>
          <w:szCs w:val="24"/>
        </w:rPr>
        <w:t>, że Wykonawca aktualnie posiada uprawnienia do wyko</w:t>
      </w:r>
      <w:r w:rsidRPr="00DC47AF">
        <w:rPr>
          <w:rFonts w:asciiTheme="minorHAnsi" w:hAnsiTheme="minorHAnsi"/>
          <w:sz w:val="24"/>
          <w:szCs w:val="24"/>
        </w:rPr>
        <w:t>nywania działalności pocztowej czyli posiada</w:t>
      </w:r>
      <w:r w:rsidR="002412F7" w:rsidRPr="00DC47AF">
        <w:rPr>
          <w:rFonts w:asciiTheme="minorHAnsi" w:hAnsiTheme="minorHAnsi"/>
          <w:sz w:val="24"/>
          <w:szCs w:val="24"/>
        </w:rPr>
        <w:t xml:space="preserve"> wpis do Rejestru Operatorów Pocztowych</w:t>
      </w:r>
      <w:r w:rsidRPr="00DC47AF">
        <w:rPr>
          <w:rFonts w:asciiTheme="minorHAnsi" w:hAnsiTheme="minorHAnsi"/>
          <w:sz w:val="24"/>
          <w:szCs w:val="24"/>
        </w:rPr>
        <w:t xml:space="preserve"> </w:t>
      </w:r>
      <w:r w:rsidR="002412F7" w:rsidRPr="00DC47AF">
        <w:rPr>
          <w:rFonts w:asciiTheme="minorHAnsi" w:hAnsiTheme="minorHAnsi"/>
          <w:sz w:val="24"/>
          <w:szCs w:val="24"/>
        </w:rPr>
        <w:t>prowadzonego przez Prezesa Urzędu Komunikacji Elektronicznej, zgodnie z ustawą z dnia 23</w:t>
      </w:r>
      <w:r w:rsidRPr="00DC47AF">
        <w:rPr>
          <w:rFonts w:asciiTheme="minorHAnsi" w:hAnsiTheme="minorHAnsi"/>
          <w:sz w:val="24"/>
          <w:szCs w:val="24"/>
        </w:rPr>
        <w:t xml:space="preserve"> listopada 2012</w:t>
      </w:r>
      <w:r w:rsidR="002412F7" w:rsidRPr="00DC47AF">
        <w:rPr>
          <w:rFonts w:asciiTheme="minorHAnsi" w:hAnsiTheme="minorHAnsi"/>
          <w:sz w:val="24"/>
          <w:szCs w:val="24"/>
        </w:rPr>
        <w:t>r. Prawo pocztowe (Dz. U. 2012 poz. 1529). Złożony dokument powinien zawierać</w:t>
      </w:r>
      <w:r w:rsidRPr="00DC47AF">
        <w:rPr>
          <w:rFonts w:asciiTheme="minorHAnsi" w:hAnsiTheme="minorHAnsi"/>
          <w:sz w:val="24"/>
          <w:szCs w:val="24"/>
        </w:rPr>
        <w:t xml:space="preserve"> </w:t>
      </w:r>
      <w:r w:rsidR="002412F7" w:rsidRPr="00DC47AF">
        <w:rPr>
          <w:rFonts w:asciiTheme="minorHAnsi" w:hAnsiTheme="minorHAnsi"/>
          <w:sz w:val="24"/>
          <w:szCs w:val="24"/>
        </w:rPr>
        <w:t xml:space="preserve">numer </w:t>
      </w:r>
      <w:r w:rsidRPr="00DC47AF">
        <w:rPr>
          <w:rFonts w:asciiTheme="minorHAnsi" w:hAnsiTheme="minorHAnsi"/>
          <w:sz w:val="24"/>
          <w:szCs w:val="24"/>
        </w:rPr>
        <w:t>w</w:t>
      </w:r>
      <w:r w:rsidR="002412F7" w:rsidRPr="00DC47AF">
        <w:rPr>
          <w:rFonts w:asciiTheme="minorHAnsi" w:hAnsiTheme="minorHAnsi"/>
          <w:sz w:val="24"/>
          <w:szCs w:val="24"/>
        </w:rPr>
        <w:t xml:space="preserve">pisu </w:t>
      </w:r>
      <w:r w:rsidRPr="00DC47AF">
        <w:rPr>
          <w:rFonts w:asciiTheme="minorHAnsi" w:hAnsiTheme="minorHAnsi"/>
          <w:sz w:val="24"/>
          <w:szCs w:val="24"/>
        </w:rPr>
        <w:t>w</w:t>
      </w:r>
      <w:r w:rsidR="002412F7" w:rsidRPr="00DC47AF">
        <w:rPr>
          <w:rFonts w:asciiTheme="minorHAnsi" w:hAnsiTheme="minorHAnsi"/>
          <w:sz w:val="24"/>
          <w:szCs w:val="24"/>
        </w:rPr>
        <w:t xml:space="preserve"> ww. Rejestrze Operatorów Pocztowych.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1.3 Wykaz narzędzi, </w:t>
      </w:r>
      <w:r w:rsidR="00E961F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yposażenia zakładu i urządzeń technicznych dostępnych Wykonawcy</w:t>
      </w:r>
      <w:r w:rsidR="00E961F1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 xml:space="preserve">usług, W celu Wykonania Zamówienia </w:t>
      </w:r>
      <w:r w:rsidR="00E961F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raz z informacją o podstawie do dysponowania tymi</w:t>
      </w:r>
      <w:r w:rsidR="00E961F1" w:rsidRPr="00DC47AF">
        <w:rPr>
          <w:rFonts w:asciiTheme="minorHAnsi" w:hAnsiTheme="minorHAnsi"/>
          <w:sz w:val="24"/>
          <w:szCs w:val="24"/>
        </w:rPr>
        <w:t xml:space="preserve"> zasobami</w:t>
      </w:r>
      <w:r w:rsidRPr="00DC47AF">
        <w:rPr>
          <w:rFonts w:asciiTheme="minorHAnsi" w:hAnsiTheme="minorHAnsi"/>
          <w:sz w:val="24"/>
          <w:szCs w:val="24"/>
        </w:rPr>
        <w:t>.</w:t>
      </w:r>
    </w:p>
    <w:p w:rsidR="00DC47AF" w:rsidRP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lastRenderedPageBreak/>
        <w:t>2. W zakresie potwierdzenia nie podlegania wykluczeniu na podstawie art. 24 ust. 1 ustawy,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b/>
          <w:sz w:val="24"/>
          <w:szCs w:val="24"/>
        </w:rPr>
        <w:t>należy przedłożyć W ofercie następujące dokumenty</w:t>
      </w:r>
      <w:r w:rsidRPr="00DC47AF">
        <w:rPr>
          <w:rFonts w:asciiTheme="minorHAnsi" w:hAnsiTheme="minorHAnsi"/>
          <w:sz w:val="24"/>
          <w:szCs w:val="24"/>
        </w:rPr>
        <w:t xml:space="preserve"> :</w:t>
      </w:r>
    </w:p>
    <w:p w:rsidR="00DC47AF" w:rsidRPr="00DC47AF" w:rsidRDefault="00DC47AF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2.1. Oświadczenie </w:t>
      </w:r>
      <w:r w:rsidR="006600A1" w:rsidRPr="00DC47AF">
        <w:rPr>
          <w:rFonts w:asciiTheme="minorHAnsi" w:hAnsiTheme="minorHAnsi"/>
          <w:sz w:val="24"/>
          <w:szCs w:val="24"/>
        </w:rPr>
        <w:t>o</w:t>
      </w:r>
      <w:r w:rsidRPr="00DC47AF">
        <w:rPr>
          <w:rFonts w:asciiTheme="minorHAnsi" w:hAnsiTheme="minorHAnsi"/>
          <w:sz w:val="24"/>
          <w:szCs w:val="24"/>
        </w:rPr>
        <w:t xml:space="preserve"> braku podstaw do wykluczenia na podstawie art. 24 ust. 1 ustawy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(wzór oświadczenia stanowi Załącznik Nr </w:t>
      </w:r>
      <w:r w:rsidR="00DC47AF" w:rsidRPr="00DC47AF">
        <w:rPr>
          <w:rFonts w:asciiTheme="minorHAnsi" w:hAnsiTheme="minorHAnsi"/>
          <w:sz w:val="24"/>
          <w:szCs w:val="24"/>
        </w:rPr>
        <w:t>4</w:t>
      </w:r>
      <w:r w:rsidRPr="00DC47AF">
        <w:rPr>
          <w:rFonts w:asciiTheme="minorHAnsi" w:hAnsiTheme="minorHAnsi"/>
          <w:sz w:val="24"/>
          <w:szCs w:val="24"/>
        </w:rPr>
        <w:t xml:space="preserve"> do SIWZ).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2.2. Aktualny odpis z </w:t>
      </w:r>
      <w:r w:rsidR="006600A1" w:rsidRPr="00DC47AF">
        <w:rPr>
          <w:rFonts w:asciiTheme="minorHAnsi" w:hAnsiTheme="minorHAnsi"/>
          <w:sz w:val="24"/>
          <w:szCs w:val="24"/>
        </w:rPr>
        <w:t>wł</w:t>
      </w:r>
      <w:r w:rsidRPr="00DC47AF">
        <w:rPr>
          <w:rFonts w:asciiTheme="minorHAnsi" w:hAnsiTheme="minorHAnsi"/>
          <w:sz w:val="24"/>
          <w:szCs w:val="24"/>
        </w:rPr>
        <w:t xml:space="preserve">aściwego rejestru lub z centralnej ewidencji i informacji o działalności gospodarczej, jeżeli odrębne przepisy wymagają wpisu do rejestru lub ewidencji, </w:t>
      </w:r>
      <w:r w:rsidR="006600A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 celu </w:t>
      </w:r>
      <w:r w:rsidR="006600A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ykazania braku podstaw do </w:t>
      </w:r>
      <w:r w:rsidR="006600A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ykluczenia </w:t>
      </w:r>
      <w:r w:rsidR="006600A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 oparciu o art. 24 ust. 1 pkt 2 ustawy, </w:t>
      </w:r>
      <w:r w:rsidR="006600A1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ystawiony nie</w:t>
      </w:r>
      <w:r w:rsidR="006600A1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wcześniej niż 6 miesięcy przed upływem terminu składania ofert.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2.3. Listę podmiotów należących do tej samej grupy kapitałowej, o której mowa w art. 24 ust. 2 pkt. 5 ustawy albo informację </w:t>
      </w:r>
      <w:r w:rsidR="004E059B" w:rsidRPr="00DC47AF">
        <w:rPr>
          <w:rFonts w:asciiTheme="minorHAnsi" w:hAnsiTheme="minorHAnsi"/>
          <w:sz w:val="24"/>
          <w:szCs w:val="24"/>
        </w:rPr>
        <w:t>o</w:t>
      </w:r>
      <w:r w:rsidRPr="00DC47AF">
        <w:rPr>
          <w:rFonts w:asciiTheme="minorHAnsi" w:hAnsiTheme="minorHAnsi"/>
          <w:sz w:val="24"/>
          <w:szCs w:val="24"/>
        </w:rPr>
        <w:t xml:space="preserve"> tym, że Wykonawca nie należy do grupy kapitałowej. (</w:t>
      </w:r>
      <w:r w:rsidR="00DC47AF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zór oświadczenia stanowi Załącznik Nr </w:t>
      </w:r>
      <w:r w:rsidR="00DC47AF" w:rsidRPr="00DC47AF">
        <w:rPr>
          <w:rFonts w:asciiTheme="minorHAnsi" w:hAnsiTheme="minorHAnsi"/>
          <w:sz w:val="24"/>
          <w:szCs w:val="24"/>
        </w:rPr>
        <w:t xml:space="preserve">6 </w:t>
      </w:r>
      <w:r w:rsidRPr="00DC47AF">
        <w:rPr>
          <w:rFonts w:asciiTheme="minorHAnsi" w:hAnsiTheme="minorHAnsi"/>
          <w:sz w:val="24"/>
          <w:szCs w:val="24"/>
        </w:rPr>
        <w:t>do SIWZ)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Jeżeli wykonawca Wykazując spełnianie warunków, o których mo</w:t>
      </w:r>
      <w:r w:rsidR="004E059B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a W art. 22 ust.</w:t>
      </w:r>
      <w:r w:rsidR="004E059B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 xml:space="preserve">1 ustawy, polega na zasobach innych podmiotów na zasadach określonych W art. 26 ust.2b ustawy, a podmioty te będą brały udział W realizacji części zamówienia, zamawiający żąda od Wykonawcy przedstawienia </w:t>
      </w:r>
      <w:r w:rsidR="004E059B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 odniesieniu do tych podmiotów dokumentów </w:t>
      </w:r>
      <w:r w:rsidR="004E059B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yszczególnionych </w:t>
      </w:r>
      <w:r w:rsidR="004E059B" w:rsidRPr="00DC47AF">
        <w:rPr>
          <w:rFonts w:asciiTheme="minorHAnsi" w:hAnsiTheme="minorHAnsi"/>
          <w:sz w:val="24"/>
          <w:szCs w:val="24"/>
        </w:rPr>
        <w:t>w</w:t>
      </w:r>
      <w:r w:rsidR="00D829BB">
        <w:rPr>
          <w:rFonts w:asciiTheme="minorHAnsi" w:hAnsiTheme="minorHAnsi"/>
          <w:sz w:val="24"/>
          <w:szCs w:val="24"/>
        </w:rPr>
        <w:t xml:space="preserve"> rozdz. VII</w:t>
      </w:r>
      <w:r w:rsidRPr="00DC47AF">
        <w:rPr>
          <w:rFonts w:asciiTheme="minorHAnsi" w:hAnsiTheme="minorHAnsi"/>
          <w:sz w:val="24"/>
          <w:szCs w:val="24"/>
        </w:rPr>
        <w:t xml:space="preserve"> ust. 2 pkt. 2.1. i 2.2.</w:t>
      </w:r>
    </w:p>
    <w:p w:rsidR="005822F4" w:rsidRPr="00DC47AF" w:rsidRDefault="005822F4" w:rsidP="00DC47AF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DC47AF" w:rsidRDefault="00D829BB" w:rsidP="00DC47AF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Rozdział VIII</w:t>
      </w:r>
      <w:r w:rsidR="002412F7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5822F4" w:rsidRPr="00DC47AF">
        <w:rPr>
          <w:rFonts w:asciiTheme="minorHAnsi" w:hAnsiTheme="minorHAnsi"/>
          <w:b/>
          <w:sz w:val="28"/>
          <w:szCs w:val="28"/>
        </w:rPr>
        <w:tab/>
      </w:r>
      <w:r w:rsidR="002412F7" w:rsidRPr="00DC47AF">
        <w:rPr>
          <w:rFonts w:asciiTheme="minorHAnsi" w:hAnsiTheme="minorHAnsi"/>
          <w:b/>
          <w:sz w:val="28"/>
          <w:szCs w:val="28"/>
        </w:rPr>
        <w:t>Informacja o sposobie por</w:t>
      </w:r>
      <w:r w:rsidR="005822F4" w:rsidRPr="00DC47AF">
        <w:rPr>
          <w:rFonts w:asciiTheme="minorHAnsi" w:hAnsiTheme="minorHAnsi"/>
          <w:b/>
          <w:sz w:val="28"/>
          <w:szCs w:val="28"/>
        </w:rPr>
        <w:t xml:space="preserve">ozumiewania się Zamawiającego z </w:t>
      </w:r>
      <w:r w:rsidR="002412F7" w:rsidRPr="00DC47AF">
        <w:rPr>
          <w:rFonts w:asciiTheme="minorHAnsi" w:hAnsiTheme="minorHAnsi"/>
          <w:b/>
          <w:sz w:val="28"/>
          <w:szCs w:val="28"/>
        </w:rPr>
        <w:t>Wykonawcami</w:t>
      </w:r>
      <w:r w:rsidR="005822F4" w:rsidRPr="00DC47AF">
        <w:rPr>
          <w:rFonts w:asciiTheme="minorHAnsi" w:hAnsiTheme="minorHAnsi"/>
          <w:b/>
          <w:sz w:val="28"/>
          <w:szCs w:val="28"/>
        </w:rPr>
        <w:t xml:space="preserve"> </w:t>
      </w:r>
      <w:r w:rsidR="002412F7" w:rsidRPr="00DC47AF">
        <w:rPr>
          <w:rFonts w:asciiTheme="minorHAnsi" w:hAnsiTheme="minorHAnsi"/>
          <w:b/>
          <w:sz w:val="28"/>
          <w:szCs w:val="28"/>
        </w:rPr>
        <w:t>oraz przekazywania oświadczeń i dokumentów.</w:t>
      </w:r>
    </w:p>
    <w:p w:rsidR="00DC47AF" w:rsidRDefault="00DC47AF" w:rsidP="00DC47AF">
      <w:pPr>
        <w:pStyle w:val="normal"/>
        <w:spacing w:line="360" w:lineRule="auto"/>
        <w:ind w:firstLine="14"/>
        <w:jc w:val="both"/>
        <w:rPr>
          <w:rFonts w:asciiTheme="minorHAnsi" w:hAnsiTheme="minorHAnsi"/>
        </w:rPr>
      </w:pPr>
    </w:p>
    <w:p w:rsidR="00116C97" w:rsidRPr="00DC47AF" w:rsidRDefault="002412F7" w:rsidP="00DC47AF">
      <w:pPr>
        <w:pStyle w:val="normal"/>
        <w:spacing w:line="360" w:lineRule="auto"/>
        <w:ind w:firstLine="14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1.</w:t>
      </w:r>
      <w:r w:rsidR="004E059B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Wsze</w:t>
      </w:r>
      <w:r w:rsidR="005822F4" w:rsidRPr="00DC47AF">
        <w:rPr>
          <w:rFonts w:asciiTheme="minorHAnsi" w:hAnsiTheme="minorHAnsi"/>
          <w:sz w:val="24"/>
          <w:szCs w:val="24"/>
        </w:rPr>
        <w:t>l</w:t>
      </w:r>
      <w:r w:rsidRPr="00DC47AF">
        <w:rPr>
          <w:rFonts w:asciiTheme="minorHAnsi" w:hAnsiTheme="minorHAnsi"/>
          <w:sz w:val="24"/>
          <w:szCs w:val="24"/>
        </w:rPr>
        <w:t xml:space="preserve">kie oświadczenia, </w:t>
      </w:r>
      <w:r w:rsidR="00F52C55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nioski, </w:t>
      </w:r>
      <w:r w:rsidR="00F52C55">
        <w:rPr>
          <w:rFonts w:asciiTheme="minorHAnsi" w:hAnsiTheme="minorHAnsi"/>
          <w:sz w:val="24"/>
          <w:szCs w:val="24"/>
        </w:rPr>
        <w:t>z</w:t>
      </w:r>
      <w:r w:rsidRPr="00DC47AF">
        <w:rPr>
          <w:rFonts w:asciiTheme="minorHAnsi" w:hAnsiTheme="minorHAnsi"/>
          <w:sz w:val="24"/>
          <w:szCs w:val="24"/>
        </w:rPr>
        <w:t>awiadomienia oraz informacje składane przez strony niniejszego postępowania wymagają formy pisemnej.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2.</w:t>
      </w:r>
      <w:r w:rsidR="004E059B" w:rsidRPr="00DC47AF">
        <w:rPr>
          <w:rFonts w:asciiTheme="minorHAnsi" w:hAnsiTheme="minorHAnsi"/>
          <w:sz w:val="24"/>
          <w:szCs w:val="24"/>
        </w:rPr>
        <w:t xml:space="preserve"> </w:t>
      </w:r>
      <w:r w:rsidR="005822F4" w:rsidRPr="00DC47AF">
        <w:rPr>
          <w:rFonts w:asciiTheme="minorHAnsi" w:hAnsiTheme="minorHAnsi"/>
          <w:sz w:val="24"/>
          <w:szCs w:val="24"/>
        </w:rPr>
        <w:t>Z</w:t>
      </w:r>
      <w:r w:rsidRPr="00DC47AF">
        <w:rPr>
          <w:rFonts w:asciiTheme="minorHAnsi" w:hAnsiTheme="minorHAnsi"/>
          <w:sz w:val="24"/>
          <w:szCs w:val="24"/>
        </w:rPr>
        <w:t xml:space="preserve">amawiający dopuszcza możliwość porozumiewania się </w:t>
      </w:r>
      <w:r w:rsidR="004E059B" w:rsidRPr="00DC47AF">
        <w:rPr>
          <w:rFonts w:asciiTheme="minorHAnsi" w:hAnsiTheme="minorHAnsi"/>
          <w:sz w:val="24"/>
          <w:szCs w:val="24"/>
        </w:rPr>
        <w:t>w formie p</w:t>
      </w:r>
      <w:r w:rsidR="009E4E9C">
        <w:rPr>
          <w:rFonts w:asciiTheme="minorHAnsi" w:hAnsiTheme="minorHAnsi"/>
          <w:sz w:val="24"/>
          <w:szCs w:val="24"/>
        </w:rPr>
        <w:t>isemnej przy pomocy poczty,</w:t>
      </w:r>
      <w:r w:rsidRPr="00DC47AF">
        <w:rPr>
          <w:rFonts w:asciiTheme="minorHAnsi" w:hAnsiTheme="minorHAnsi"/>
          <w:sz w:val="24"/>
          <w:szCs w:val="24"/>
        </w:rPr>
        <w:t xml:space="preserve"> faksu </w:t>
      </w:r>
      <w:r w:rsidR="004E059B" w:rsidRPr="00DC47AF">
        <w:rPr>
          <w:rFonts w:asciiTheme="minorHAnsi" w:hAnsiTheme="minorHAnsi"/>
          <w:sz w:val="24"/>
          <w:szCs w:val="24"/>
        </w:rPr>
        <w:t xml:space="preserve">na </w:t>
      </w:r>
      <w:r w:rsidRPr="00DC47AF">
        <w:rPr>
          <w:rFonts w:asciiTheme="minorHAnsi" w:hAnsiTheme="minorHAnsi"/>
          <w:sz w:val="24"/>
          <w:szCs w:val="24"/>
        </w:rPr>
        <w:t>nr</w:t>
      </w:r>
      <w:r w:rsidR="005822F4" w:rsidRPr="00DC47AF">
        <w:rPr>
          <w:rFonts w:asciiTheme="minorHAnsi" w:hAnsiTheme="minorHAnsi"/>
          <w:sz w:val="24"/>
          <w:szCs w:val="24"/>
        </w:rPr>
        <w:t xml:space="preserve"> </w:t>
      </w:r>
      <w:r w:rsidR="004E059B" w:rsidRPr="00DC47AF">
        <w:rPr>
          <w:rFonts w:asciiTheme="minorHAnsi" w:hAnsiTheme="minorHAnsi"/>
          <w:sz w:val="24"/>
          <w:szCs w:val="24"/>
        </w:rPr>
        <w:t xml:space="preserve">564724290 </w:t>
      </w:r>
      <w:r w:rsidRPr="00DC47AF">
        <w:rPr>
          <w:rFonts w:asciiTheme="minorHAnsi" w:hAnsiTheme="minorHAnsi"/>
          <w:sz w:val="24"/>
          <w:szCs w:val="24"/>
        </w:rPr>
        <w:t xml:space="preserve">lub drogą elektroniczną </w:t>
      </w:r>
      <w:r w:rsidR="004E059B" w:rsidRPr="00DC47AF">
        <w:rPr>
          <w:rFonts w:asciiTheme="minorHAnsi" w:hAnsiTheme="minorHAnsi"/>
          <w:sz w:val="24"/>
          <w:szCs w:val="24"/>
        </w:rPr>
        <w:t xml:space="preserve">na </w:t>
      </w:r>
      <w:r w:rsidR="009E4E9C">
        <w:rPr>
          <w:rFonts w:asciiTheme="minorHAnsi" w:hAnsiTheme="minorHAnsi"/>
          <w:sz w:val="24"/>
          <w:szCs w:val="24"/>
        </w:rPr>
        <w:t>adres</w:t>
      </w:r>
      <w:r w:rsidRPr="00DC47AF">
        <w:rPr>
          <w:rFonts w:asciiTheme="minorHAnsi" w:hAnsiTheme="minorHAnsi"/>
          <w:sz w:val="24"/>
          <w:szCs w:val="24"/>
        </w:rPr>
        <w:t xml:space="preserve"> </w:t>
      </w:r>
      <w:r w:rsidR="004E059B" w:rsidRPr="00DC47AF">
        <w:rPr>
          <w:rFonts w:asciiTheme="minorHAnsi" w:hAnsiTheme="minorHAnsi"/>
          <w:sz w:val="24"/>
          <w:szCs w:val="24"/>
        </w:rPr>
        <w:t>olno@praca.gov.pl.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3.</w:t>
      </w:r>
      <w:r w:rsidR="004E059B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Możliwość porozumiewania się za pomocą faksu lub drogą elektroniczną nie dotyczy ofert, które</w:t>
      </w:r>
      <w:r w:rsidR="00F52C55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należy przygotować i złożyć w sposób opisany w SIWZ oraz odwołania, które składa w formie</w:t>
      </w:r>
      <w:r w:rsidR="00F52C55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pisemnej lub elektronicznej.</w:t>
      </w:r>
    </w:p>
    <w:p w:rsidR="00F52C55" w:rsidRDefault="004E059B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lastRenderedPageBreak/>
        <w:t xml:space="preserve">4. </w:t>
      </w:r>
      <w:r w:rsidR="004F31E4" w:rsidRPr="00DC47AF">
        <w:rPr>
          <w:rFonts w:asciiTheme="minorHAnsi" w:hAnsiTheme="minorHAnsi"/>
          <w:sz w:val="24"/>
          <w:szCs w:val="24"/>
        </w:rPr>
        <w:t>Osobami upoważnionymi d</w:t>
      </w:r>
      <w:r w:rsidR="002412F7" w:rsidRPr="00DC47AF">
        <w:rPr>
          <w:rFonts w:asciiTheme="minorHAnsi" w:hAnsiTheme="minorHAnsi"/>
          <w:sz w:val="24"/>
          <w:szCs w:val="24"/>
        </w:rPr>
        <w:t xml:space="preserve">o </w:t>
      </w:r>
      <w:r w:rsidR="004F31E4" w:rsidRPr="00DC47AF">
        <w:rPr>
          <w:rFonts w:asciiTheme="minorHAnsi" w:hAnsiTheme="minorHAnsi"/>
          <w:sz w:val="24"/>
          <w:szCs w:val="24"/>
        </w:rPr>
        <w:t>kontaktu</w:t>
      </w:r>
      <w:r w:rsidR="002412F7" w:rsidRPr="00DC47AF">
        <w:rPr>
          <w:rFonts w:asciiTheme="minorHAnsi" w:hAnsiTheme="minorHAnsi"/>
          <w:sz w:val="24"/>
          <w:szCs w:val="24"/>
        </w:rPr>
        <w:t xml:space="preserve"> z Wykonawcami </w:t>
      </w:r>
      <w:r w:rsidRPr="00DC47AF">
        <w:rPr>
          <w:rFonts w:asciiTheme="minorHAnsi" w:hAnsiTheme="minorHAnsi"/>
          <w:sz w:val="24"/>
          <w:szCs w:val="24"/>
        </w:rPr>
        <w:t>w</w:t>
      </w:r>
      <w:r w:rsidR="002412F7" w:rsidRPr="00DC47AF">
        <w:rPr>
          <w:rFonts w:asciiTheme="minorHAnsi" w:hAnsiTheme="minorHAnsi"/>
          <w:sz w:val="24"/>
          <w:szCs w:val="24"/>
        </w:rPr>
        <w:t xml:space="preserve"> </w:t>
      </w:r>
      <w:r w:rsidR="004F31E4" w:rsidRPr="00DC47AF">
        <w:rPr>
          <w:rFonts w:asciiTheme="minorHAnsi" w:hAnsiTheme="minorHAnsi"/>
          <w:sz w:val="24"/>
          <w:szCs w:val="24"/>
        </w:rPr>
        <w:t>ramach postępowania są:</w:t>
      </w:r>
    </w:p>
    <w:p w:rsidR="004F31E4" w:rsidRPr="00DC47AF" w:rsidRDefault="004F31E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Regina Fus</w:t>
      </w:r>
      <w:r w:rsidR="001D4A35">
        <w:rPr>
          <w:rFonts w:asciiTheme="minorHAnsi" w:hAnsiTheme="minorHAnsi"/>
          <w:sz w:val="24"/>
          <w:szCs w:val="24"/>
        </w:rPr>
        <w:t xml:space="preserve"> -</w:t>
      </w:r>
      <w:r w:rsidRPr="00DC47AF">
        <w:rPr>
          <w:rFonts w:asciiTheme="minorHAnsi" w:hAnsiTheme="minorHAnsi"/>
          <w:sz w:val="24"/>
          <w:szCs w:val="24"/>
        </w:rPr>
        <w:t xml:space="preserve"> Tel. 564724284</w:t>
      </w:r>
    </w:p>
    <w:p w:rsidR="004F31E4" w:rsidRPr="00DC47AF" w:rsidRDefault="004F31E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Lucyna Gruszkowska – Tel. 564724296</w:t>
      </w:r>
    </w:p>
    <w:p w:rsidR="00F52C55" w:rsidRDefault="00F52C55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F52C55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F52C55">
        <w:rPr>
          <w:rFonts w:asciiTheme="minorHAnsi" w:hAnsiTheme="minorHAnsi"/>
          <w:b/>
          <w:sz w:val="28"/>
          <w:szCs w:val="28"/>
        </w:rPr>
        <w:t xml:space="preserve">Rozdział </w:t>
      </w:r>
      <w:r w:rsidR="00D829BB">
        <w:rPr>
          <w:rFonts w:asciiTheme="minorHAnsi" w:hAnsiTheme="minorHAnsi"/>
          <w:b/>
          <w:sz w:val="28"/>
          <w:szCs w:val="28"/>
        </w:rPr>
        <w:t>I</w:t>
      </w:r>
      <w:r w:rsidRPr="00F52C55">
        <w:rPr>
          <w:rFonts w:asciiTheme="minorHAnsi" w:hAnsiTheme="minorHAnsi"/>
          <w:b/>
          <w:sz w:val="28"/>
          <w:szCs w:val="28"/>
        </w:rPr>
        <w:t xml:space="preserve">X </w:t>
      </w:r>
      <w:r w:rsidR="005822F4" w:rsidRPr="00F52C55">
        <w:rPr>
          <w:rFonts w:asciiTheme="minorHAnsi" w:hAnsiTheme="minorHAnsi"/>
          <w:b/>
          <w:sz w:val="28"/>
          <w:szCs w:val="28"/>
        </w:rPr>
        <w:tab/>
      </w:r>
      <w:r w:rsidR="005822F4" w:rsidRPr="00F52C55">
        <w:rPr>
          <w:rFonts w:asciiTheme="minorHAnsi" w:hAnsiTheme="minorHAnsi"/>
          <w:b/>
          <w:sz w:val="28"/>
          <w:szCs w:val="28"/>
        </w:rPr>
        <w:tab/>
      </w:r>
      <w:r w:rsidRPr="00F52C55">
        <w:rPr>
          <w:rFonts w:asciiTheme="minorHAnsi" w:hAnsiTheme="minorHAnsi"/>
          <w:b/>
          <w:sz w:val="28"/>
          <w:szCs w:val="28"/>
        </w:rPr>
        <w:t>Wymagania dotyczące wadium.</w:t>
      </w:r>
    </w:p>
    <w:p w:rsidR="00F52C55" w:rsidRDefault="00F52C55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Zamawiający nie </w:t>
      </w:r>
      <w:r w:rsidR="00F52C55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ymaga </w:t>
      </w:r>
      <w:r w:rsidR="00F52C55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 xml:space="preserve">niesienia </w:t>
      </w:r>
      <w:r w:rsidR="00F52C55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adium.</w:t>
      </w:r>
    </w:p>
    <w:p w:rsidR="005822F4" w:rsidRPr="00DC47AF" w:rsidRDefault="005822F4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F52C55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F52C55">
        <w:rPr>
          <w:rFonts w:asciiTheme="minorHAnsi" w:hAnsiTheme="minorHAnsi"/>
          <w:b/>
          <w:sz w:val="28"/>
          <w:szCs w:val="28"/>
        </w:rPr>
        <w:t xml:space="preserve">Rozdział X </w:t>
      </w:r>
      <w:r w:rsidR="005822F4" w:rsidRPr="00F52C55">
        <w:rPr>
          <w:rFonts w:asciiTheme="minorHAnsi" w:hAnsiTheme="minorHAnsi"/>
          <w:b/>
          <w:sz w:val="28"/>
          <w:szCs w:val="28"/>
        </w:rPr>
        <w:tab/>
      </w:r>
      <w:r w:rsidR="005822F4" w:rsidRPr="00F52C55">
        <w:rPr>
          <w:rFonts w:asciiTheme="minorHAnsi" w:hAnsiTheme="minorHAnsi"/>
          <w:b/>
          <w:sz w:val="28"/>
          <w:szCs w:val="28"/>
        </w:rPr>
        <w:tab/>
      </w:r>
      <w:r w:rsidRPr="00F52C55">
        <w:rPr>
          <w:rFonts w:asciiTheme="minorHAnsi" w:hAnsiTheme="minorHAnsi"/>
          <w:b/>
          <w:sz w:val="28"/>
          <w:szCs w:val="28"/>
        </w:rPr>
        <w:t>Termin związania ofertą.</w:t>
      </w:r>
    </w:p>
    <w:p w:rsidR="00F52C55" w:rsidRDefault="00F52C55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Wykonawca jest zwi</w:t>
      </w:r>
      <w:r w:rsidR="004F31E4" w:rsidRPr="00DC47AF">
        <w:rPr>
          <w:rFonts w:asciiTheme="minorHAnsi" w:hAnsiTheme="minorHAnsi"/>
          <w:sz w:val="24"/>
          <w:szCs w:val="24"/>
        </w:rPr>
        <w:t>ązany ofertą przez okres 30 dni.</w:t>
      </w:r>
      <w:r w:rsidRPr="00DC47AF">
        <w:rPr>
          <w:rFonts w:asciiTheme="minorHAnsi" w:hAnsiTheme="minorHAnsi"/>
          <w:sz w:val="24"/>
          <w:szCs w:val="24"/>
        </w:rPr>
        <w:t xml:space="preserve"> Bieg terminu</w:t>
      </w:r>
      <w:r w:rsidR="004F31E4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 xml:space="preserve">rozpoczyna się </w:t>
      </w:r>
      <w:r w:rsidR="004F31E4" w:rsidRPr="00DC47AF">
        <w:rPr>
          <w:rFonts w:asciiTheme="minorHAnsi" w:hAnsiTheme="minorHAnsi"/>
          <w:sz w:val="24"/>
          <w:szCs w:val="24"/>
        </w:rPr>
        <w:t>w</w:t>
      </w:r>
      <w:r w:rsidRPr="00DC47AF">
        <w:rPr>
          <w:rFonts w:asciiTheme="minorHAnsi" w:hAnsiTheme="minorHAnsi"/>
          <w:sz w:val="24"/>
          <w:szCs w:val="24"/>
        </w:rPr>
        <w:t>raz z upływem terminu składania ofert</w:t>
      </w:r>
      <w:r w:rsidR="004F31E4" w:rsidRPr="00DC47AF">
        <w:rPr>
          <w:rFonts w:asciiTheme="minorHAnsi" w:hAnsiTheme="minorHAnsi"/>
          <w:sz w:val="24"/>
          <w:szCs w:val="24"/>
        </w:rPr>
        <w:t>.</w:t>
      </w:r>
    </w:p>
    <w:p w:rsidR="009E4E9C" w:rsidRDefault="009E4E9C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16C97" w:rsidRPr="00F52C55" w:rsidRDefault="00D829BB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Rozdział XI</w:t>
      </w:r>
      <w:r>
        <w:rPr>
          <w:rFonts w:asciiTheme="minorHAnsi" w:hAnsiTheme="minorHAnsi"/>
          <w:b/>
          <w:sz w:val="28"/>
          <w:szCs w:val="28"/>
        </w:rPr>
        <w:tab/>
      </w:r>
      <w:r w:rsidR="002412F7" w:rsidRPr="00F52C55">
        <w:rPr>
          <w:rFonts w:asciiTheme="minorHAnsi" w:hAnsiTheme="minorHAnsi"/>
          <w:b/>
          <w:sz w:val="28"/>
          <w:szCs w:val="28"/>
        </w:rPr>
        <w:t xml:space="preserve"> </w:t>
      </w:r>
      <w:r w:rsidR="00F52C55">
        <w:rPr>
          <w:rFonts w:asciiTheme="minorHAnsi" w:hAnsiTheme="minorHAnsi"/>
          <w:b/>
          <w:sz w:val="28"/>
          <w:szCs w:val="28"/>
        </w:rPr>
        <w:tab/>
      </w:r>
      <w:r w:rsidR="002412F7" w:rsidRPr="00F52C55">
        <w:rPr>
          <w:rFonts w:asciiTheme="minorHAnsi" w:hAnsiTheme="minorHAnsi"/>
          <w:b/>
          <w:sz w:val="28"/>
          <w:szCs w:val="28"/>
        </w:rPr>
        <w:t>Opis sposobu przygotowania oferty.</w:t>
      </w:r>
    </w:p>
    <w:p w:rsidR="00F52C55" w:rsidRDefault="00F52C55" w:rsidP="00DC47AF">
      <w:pPr>
        <w:spacing w:after="0" w:line="360" w:lineRule="auto"/>
        <w:jc w:val="both"/>
        <w:rPr>
          <w:sz w:val="24"/>
          <w:szCs w:val="24"/>
        </w:rPr>
      </w:pP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1. Oferta składa się z wypełnionego Formularza oferty, o treści zgodnej ze wzorem określonym w załączniku nr 1 do SIWZ oraz wypełnionego Formularza cenowego, o treści zgodnej z wzorem określonym w załączniku nr 2 do SIWZ. Zamawiający nie dopuszcza dokonywania żadnych zmian merytorycznych w treści załączonych wzorów dokumentów.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Do oferty należy dołączyć: </w:t>
      </w:r>
    </w:p>
    <w:p w:rsidR="004F31E4" w:rsidRPr="00DC47AF" w:rsidRDefault="00B039F0" w:rsidP="00DC47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</w:t>
      </w:r>
      <w:r w:rsidRPr="00DC47AF">
        <w:rPr>
          <w:rFonts w:asciiTheme="minorHAnsi" w:hAnsiTheme="minorHAnsi"/>
          <w:sz w:val="24"/>
          <w:szCs w:val="24"/>
        </w:rPr>
        <w:t xml:space="preserve">ktualny odpis z właściwego rejestru lub z centralnej ewidencji i informacji o działalności gospodarczej, jeżeli odrębne przepisy wymagają </w:t>
      </w:r>
      <w:r>
        <w:rPr>
          <w:rFonts w:asciiTheme="minorHAnsi" w:hAnsiTheme="minorHAnsi"/>
          <w:sz w:val="24"/>
          <w:szCs w:val="24"/>
        </w:rPr>
        <w:t>wpisu do rejestru lub ewidencji działalności gospodarczej</w:t>
      </w:r>
      <w:r w:rsidR="004F31E4" w:rsidRPr="00DC47AF">
        <w:rPr>
          <w:rFonts w:asciiTheme="minorHAnsi" w:hAnsiTheme="minorHAnsi"/>
          <w:sz w:val="24"/>
          <w:szCs w:val="24"/>
        </w:rPr>
        <w:t xml:space="preserve">, wystawione nie wcześniej niż 6 miesięcy przed upływem terminu składania ofert; </w:t>
      </w:r>
    </w:p>
    <w:p w:rsidR="004F31E4" w:rsidRPr="00DC47AF" w:rsidRDefault="004F31E4" w:rsidP="00DC47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oświadczenie o spełnieniu warunków określonych w art. 22 ustawy pzp- załącznik nr 3 do SIWZ; </w:t>
      </w:r>
    </w:p>
    <w:p w:rsidR="004F31E4" w:rsidRPr="00DC47AF" w:rsidRDefault="004F31E4" w:rsidP="00DC47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oświadczenie potwierdzające brak podstaw do wykluczenia – załącznik nr 4 do SIWZ; </w:t>
      </w:r>
    </w:p>
    <w:p w:rsidR="004F31E4" w:rsidRDefault="004F31E4" w:rsidP="00DC47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zezwolenie na wykonywanie działalności pocztowej lub oświadczenie o ustawowym zwoln</w:t>
      </w:r>
      <w:r w:rsidR="00D829BB">
        <w:rPr>
          <w:rFonts w:asciiTheme="minorHAnsi" w:hAnsiTheme="minorHAnsi"/>
          <w:sz w:val="24"/>
          <w:szCs w:val="24"/>
        </w:rPr>
        <w:t>ieniu – załącznik nr 5 do SIWZ;</w:t>
      </w:r>
    </w:p>
    <w:p w:rsidR="00D829BB" w:rsidRPr="00DC47AF" w:rsidRDefault="00D829BB" w:rsidP="00DC47A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oświadczenie o pozostawaniu lub nie pozostawaniu w grupie kapitałowej.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2. Oferta powinna zawierać wszystkie dokumenty wymienione w SIWZ.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3. Każdy Wykonawca może złożyć tylko jedną ofertę. Złożenie przez jednego Wykonawcę lub podmioty występujące wspólnie więcej niż jednej oferty spowoduje odrzucenie przez Zamawiającego wszystkich złożonych ofert, jako niezgodnych z ustawą pzp.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4. Ofertę pod rygorem nieważności, należy sporządzić w formie pisemnej, trwałą i czytelną techniką w języku polskim. Oferty nieczytelne nie będą rozpatrywane.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5. Wykonawca ponosi wszelkie koszty związane z przygotowaniem i złożeniem oferty.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6. Wszystkie strony oferty należy ponumerować, ułożyć we właściwej kolejności i połączyć w sposób zapobiegający dekompletacji oferty (kartki zszyte lub zbindowane).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7. Oferta, wraz z załącznikami musi być podpisana przez osoby upoważnione do reprezentowania Wykonawcy (zgodnie z dokumentem określającym status prawny Wykonawcy lub dołączonym do oferty pełnomocnictwem). Zamawiający uznaje, że podpisem jest złożony własnoręcznie znak, z którego można odczytać zgodne z aktualnym dokumentem tożsamości imię i nazwisko podpisującego, a jeżeli własnoręczny znak jest nieczytelny lub nie zawiera imienia i nazwiska to znak ten musi być uzupełniony napisem (np. w formie odcisku stempla), z którego można odczytać imię i nazwisko podpisującego.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8. W przypadku złożenia oferty wspólnej, oferta powinna zawierać upoważnienie dla Pełnomocnika do reprezentowania podmiotów działających wspólnie w postępowaniu o udzielenie zamówienia albo reprezentowania w postępowaniu i zawarcia umowy w sprawie zamówienia publicznego, podpisane przez osoby upoważnione do reprezentowania tych podmiotów (zgodnie z dokumentem określającym status prawny Wykonawcy lub dołączonym do oferty pełnomocnictwem). Przy ocenie spełnienia warunków udziału w postępowaniu przez Wykonawców wspólnie ubiegających się o udzielenie zamówienia (konsorcjum, spółka cywilna), Zamawiający będzie oceniał każdego Wykonawcę w zakresie spełnienia warunków dotyczących statusu prawnego, natomiast warunki materialne w zakresie zdolności ekonomicznej, finansowej oraz technicznej będą oceniane poprzez spełnienie warunku w całości przynajmniej przez jednego Wykonawcę konsorcjum.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 xml:space="preserve">9. Aktualne pełnomocnictwo dla osoby lub osób upoważnionych do reprezentowania Wykonawcy, do zaciągania w jego imieniu zobowiązań oraz podpisania oferty musi bezpośrednio wynikać z dokumentów dołączonych do oferty. Oznacza to, że jeżeli pełnomocnictwo takie nie wynika wprost z dokumentu stwierdzającego status prawny Wykonawcy to do oferty należy bezwzględnie dołączyć oryginał lub poświadczoną (przez notariusza lub przez osoby upoważnione do reprezentowania Wykonawcy) „za zgodność z oryginałem” kserokopię pełnomocnictwa wystawionego na reprezentanta Wykonawcy przez osoby do tego upoważnione. Niedopuszczalne jest potwierdzenia za zgodność własnego pełnomocnictwa (tj. wystawionego dla poświadczającego).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10. Wszystkie miejsca w ofercie, w których Wykonawca naniósł poprawki lub zmiany wpisywanej przez siebie treści (wyłącznie w miejscach, w których jest to dopuszczone przez Zamawiającego) powinny być parafowane i datowane przez Wykonawcę lub osoby upoważnione do reprezentowania Wykonawcy. Brak parafy przy poprawkach nie spowoduje odrzucenia oferty, lecz spowoduje uznanie poprawki za nieistniejącą.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11. Oferty oraz wszelkie oświadczenia i zaświadczenia składane w trakcie postępowania są jawne, z wyjątkiem informacji stanowiących tajemnicę przedsiębiorstwa w rozumieniu przepisów o zwalczaniu nieuczciwej konkurencji, o ile Wykonawca składając ofertę zastrzeże, że nie mogą być one udostępniane innym Wykonawcom. W takim przypadku wskazane jest, aby informacje te były przygotowane i przekazane przez Wykonawcę w formie odrębnego załącznika do oferty opatrzonego klauzulą </w:t>
      </w:r>
      <w:r w:rsidRPr="00DC47AF">
        <w:rPr>
          <w:b/>
          <w:bCs/>
          <w:sz w:val="24"/>
          <w:szCs w:val="24"/>
        </w:rPr>
        <w:t>„Tajemnica przedsiębiorstwa”</w:t>
      </w:r>
      <w:r w:rsidRPr="00DC47AF">
        <w:rPr>
          <w:sz w:val="24"/>
          <w:szCs w:val="24"/>
        </w:rPr>
        <w:t xml:space="preserve">. Wykonawca nie może zastrzec informacji, o których mowa w art. 86 ust. 4 ustawy pzp.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12. Żadne dokumenty i inne materiały wchodzące w skład oferty złożonej przez Wykonawcę, którego oferta została wybrana, w tym również te przedstawione w formie oryginałów, nie podlegają zwrotowi przez Zamawiającego.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13. Opakowanie i oznakowanie oferty: </w:t>
      </w:r>
    </w:p>
    <w:p w:rsidR="004F31E4" w:rsidRPr="00DC47AF" w:rsidRDefault="004F31E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Wykonawca winien umieścić ofertę w kopercie. </w:t>
      </w:r>
    </w:p>
    <w:p w:rsidR="004F31E4" w:rsidRPr="00DC47AF" w:rsidRDefault="004F31E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Koperta powinna być zapieczętowana w sposób uniemożliwiający jej otwarcie przed wyznaczonym terminem.</w:t>
      </w:r>
    </w:p>
    <w:p w:rsidR="00D829BB" w:rsidRDefault="00D829BB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16C97" w:rsidRPr="00D829BB" w:rsidRDefault="00D829BB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Rozdział X</w:t>
      </w:r>
      <w:r w:rsidR="002412F7" w:rsidRPr="00D829BB">
        <w:rPr>
          <w:rFonts w:asciiTheme="minorHAnsi" w:hAnsiTheme="minorHAnsi"/>
          <w:b/>
          <w:sz w:val="28"/>
          <w:szCs w:val="28"/>
        </w:rPr>
        <w:t>II</w:t>
      </w:r>
      <w:r>
        <w:rPr>
          <w:rFonts w:asciiTheme="minorHAnsi" w:hAnsiTheme="minorHAnsi"/>
          <w:b/>
          <w:sz w:val="28"/>
          <w:szCs w:val="28"/>
        </w:rPr>
        <w:tab/>
      </w:r>
      <w:r w:rsidR="005822F4" w:rsidRPr="00D829BB">
        <w:rPr>
          <w:rFonts w:asciiTheme="minorHAnsi" w:hAnsiTheme="minorHAnsi"/>
          <w:b/>
          <w:sz w:val="28"/>
          <w:szCs w:val="28"/>
        </w:rPr>
        <w:tab/>
      </w:r>
      <w:r w:rsidR="002412F7" w:rsidRPr="00D829BB">
        <w:rPr>
          <w:rFonts w:asciiTheme="minorHAnsi" w:hAnsiTheme="minorHAnsi"/>
          <w:b/>
          <w:sz w:val="28"/>
          <w:szCs w:val="28"/>
        </w:rPr>
        <w:t xml:space="preserve">Miejsce i termin składania </w:t>
      </w:r>
      <w:r w:rsidR="00A406B4" w:rsidRPr="00D829BB">
        <w:rPr>
          <w:rFonts w:asciiTheme="minorHAnsi" w:hAnsiTheme="minorHAnsi"/>
          <w:b/>
          <w:sz w:val="28"/>
          <w:szCs w:val="28"/>
        </w:rPr>
        <w:t xml:space="preserve">i otwarcia </w:t>
      </w:r>
      <w:r w:rsidR="002412F7" w:rsidRPr="00D829BB">
        <w:rPr>
          <w:rFonts w:asciiTheme="minorHAnsi" w:hAnsiTheme="minorHAnsi"/>
          <w:b/>
          <w:sz w:val="28"/>
          <w:szCs w:val="28"/>
        </w:rPr>
        <w:t>ofert.</w:t>
      </w:r>
    </w:p>
    <w:p w:rsidR="00A406B4" w:rsidRPr="00DC47AF" w:rsidRDefault="00A406B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Ofertę należy złożyć w zamkniętym opakowaniu zaadresowanym według następującego wzoru:</w:t>
      </w:r>
    </w:p>
    <w:p w:rsidR="00A406B4" w:rsidRPr="00DC47AF" w:rsidRDefault="00A406B4" w:rsidP="00DC47AF">
      <w:pPr>
        <w:tabs>
          <w:tab w:val="left" w:pos="4820"/>
        </w:tabs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b/>
          <w:sz w:val="24"/>
          <w:szCs w:val="24"/>
        </w:rPr>
        <w:t>Nazwa i adres Wykonawcy</w:t>
      </w:r>
    </w:p>
    <w:p w:rsidR="00A406B4" w:rsidRPr="00DC47AF" w:rsidRDefault="00A406B4" w:rsidP="00DC47AF">
      <w:pPr>
        <w:tabs>
          <w:tab w:val="left" w:pos="4820"/>
        </w:tabs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b/>
          <w:sz w:val="24"/>
          <w:szCs w:val="24"/>
        </w:rPr>
        <w:t>Powiatowy Urząd Pracy</w:t>
      </w:r>
    </w:p>
    <w:p w:rsidR="00A406B4" w:rsidRPr="00DC47AF" w:rsidRDefault="00A406B4" w:rsidP="00DC47AF">
      <w:pPr>
        <w:tabs>
          <w:tab w:val="left" w:pos="4820"/>
        </w:tabs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b/>
          <w:sz w:val="24"/>
          <w:szCs w:val="24"/>
        </w:rPr>
        <w:t>ul. Grunwaldzka 3</w:t>
      </w:r>
    </w:p>
    <w:p w:rsidR="00A406B4" w:rsidRPr="00DC47AF" w:rsidRDefault="00A406B4" w:rsidP="00DC47AF">
      <w:pPr>
        <w:tabs>
          <w:tab w:val="left" w:pos="4820"/>
        </w:tabs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b/>
          <w:sz w:val="24"/>
          <w:szCs w:val="24"/>
        </w:rPr>
        <w:t>13 - 300 Nowe Miasto Lubawskie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bCs/>
          <w:i/>
          <w:iCs/>
          <w:sz w:val="24"/>
          <w:szCs w:val="24"/>
        </w:rPr>
        <w:t xml:space="preserve">„Oferta na świadczenie usług pocztowych dla Powiatowego Urzędu Pracy – nie otwierać przed </w:t>
      </w:r>
      <w:r w:rsidR="00D829BB">
        <w:rPr>
          <w:b/>
          <w:bCs/>
          <w:i/>
          <w:iCs/>
          <w:sz w:val="24"/>
          <w:szCs w:val="24"/>
        </w:rPr>
        <w:t>13</w:t>
      </w:r>
      <w:r w:rsidRPr="00DC47AF">
        <w:rPr>
          <w:b/>
          <w:bCs/>
          <w:i/>
          <w:iCs/>
          <w:sz w:val="24"/>
          <w:szCs w:val="24"/>
        </w:rPr>
        <w:t xml:space="preserve"> </w:t>
      </w:r>
      <w:r w:rsidR="00D829BB">
        <w:rPr>
          <w:b/>
          <w:bCs/>
          <w:i/>
          <w:iCs/>
          <w:sz w:val="24"/>
          <w:szCs w:val="24"/>
        </w:rPr>
        <w:t>listopada</w:t>
      </w:r>
      <w:r w:rsidRPr="00DC47AF">
        <w:rPr>
          <w:b/>
          <w:bCs/>
          <w:i/>
          <w:iCs/>
          <w:sz w:val="24"/>
          <w:szCs w:val="24"/>
        </w:rPr>
        <w:t xml:space="preserve"> 2013 r., godz. 10:00”. </w:t>
      </w:r>
      <w:r w:rsidRPr="00DC47AF">
        <w:rPr>
          <w:sz w:val="24"/>
          <w:szCs w:val="24"/>
        </w:rPr>
        <w:t>Ofertę należy złożyć w siedzibie Zamawiającego w Nowym Mieście Lubawskim przy  ul. Grunwaldzkiej 3 w sekretariacie (III piętro, pokój nr. 308) od poniedziałku do piątku w godz. od 08.00 do 15.00.</w:t>
      </w:r>
    </w:p>
    <w:p w:rsidR="00A406B4" w:rsidRPr="00DC47AF" w:rsidRDefault="00A406B4" w:rsidP="00DC47AF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Calibri"/>
          <w:sz w:val="24"/>
          <w:szCs w:val="24"/>
        </w:rPr>
      </w:pPr>
      <w:r w:rsidRPr="00DC47AF">
        <w:rPr>
          <w:rFonts w:eastAsia="Calibri"/>
          <w:sz w:val="24"/>
          <w:szCs w:val="24"/>
        </w:rPr>
        <w:t xml:space="preserve">Termin składania ofert upływa dnia </w:t>
      </w:r>
      <w:r w:rsidR="00D829BB">
        <w:rPr>
          <w:rFonts w:eastAsia="Calibri"/>
          <w:b/>
          <w:sz w:val="24"/>
          <w:szCs w:val="24"/>
        </w:rPr>
        <w:t>13</w:t>
      </w:r>
      <w:r w:rsidRPr="00DC47AF">
        <w:rPr>
          <w:rFonts w:eastAsia="Calibri"/>
          <w:b/>
          <w:sz w:val="24"/>
          <w:szCs w:val="24"/>
        </w:rPr>
        <w:t>.</w:t>
      </w:r>
      <w:r w:rsidR="00D829BB">
        <w:rPr>
          <w:rFonts w:eastAsia="Calibri"/>
          <w:b/>
          <w:sz w:val="24"/>
          <w:szCs w:val="24"/>
        </w:rPr>
        <w:t>1</w:t>
      </w:r>
      <w:r w:rsidRPr="00DC47AF">
        <w:rPr>
          <w:rFonts w:eastAsia="Calibri"/>
          <w:b/>
          <w:sz w:val="24"/>
          <w:szCs w:val="24"/>
        </w:rPr>
        <w:t>1.2013r. o godz. 10.00.</w:t>
      </w:r>
    </w:p>
    <w:p w:rsidR="00A406B4" w:rsidRPr="00DC47AF" w:rsidRDefault="00A406B4" w:rsidP="00DC47AF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Calibri"/>
          <w:sz w:val="24"/>
          <w:szCs w:val="24"/>
        </w:rPr>
      </w:pPr>
      <w:r w:rsidRPr="00DC47AF">
        <w:rPr>
          <w:rFonts w:eastAsia="Calibri"/>
          <w:sz w:val="24"/>
          <w:szCs w:val="24"/>
        </w:rPr>
        <w:t>Oferta złożona po terminie zostanie niezwłocznie zwrócona Wykonawcy.</w:t>
      </w:r>
    </w:p>
    <w:p w:rsidR="00A406B4" w:rsidRPr="00DC47AF" w:rsidRDefault="00A406B4" w:rsidP="00DC47AF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Calibri"/>
          <w:sz w:val="24"/>
          <w:szCs w:val="24"/>
        </w:rPr>
      </w:pPr>
      <w:r w:rsidRPr="00DC47AF">
        <w:rPr>
          <w:rFonts w:eastAsia="Calibri"/>
          <w:sz w:val="24"/>
          <w:szCs w:val="24"/>
        </w:rPr>
        <w:t xml:space="preserve">Otwarcie ofert nastąpi w dniu </w:t>
      </w:r>
      <w:r w:rsidR="00D829BB" w:rsidRPr="00D829BB">
        <w:rPr>
          <w:rFonts w:eastAsia="Calibri"/>
          <w:b/>
          <w:sz w:val="24"/>
          <w:szCs w:val="24"/>
        </w:rPr>
        <w:t>13</w:t>
      </w:r>
      <w:r w:rsidRPr="00DC47AF">
        <w:rPr>
          <w:rFonts w:eastAsia="Calibri"/>
          <w:b/>
          <w:sz w:val="24"/>
          <w:szCs w:val="24"/>
        </w:rPr>
        <w:t>.</w:t>
      </w:r>
      <w:r w:rsidR="00D829BB">
        <w:rPr>
          <w:rFonts w:eastAsia="Calibri"/>
          <w:b/>
          <w:sz w:val="24"/>
          <w:szCs w:val="24"/>
        </w:rPr>
        <w:t>1</w:t>
      </w:r>
      <w:r w:rsidRPr="00DC47AF">
        <w:rPr>
          <w:rFonts w:eastAsia="Calibri"/>
          <w:b/>
          <w:sz w:val="24"/>
          <w:szCs w:val="24"/>
        </w:rPr>
        <w:t xml:space="preserve">1.2013r. o godz. 10.30 </w:t>
      </w:r>
      <w:r w:rsidRPr="00DC47AF">
        <w:rPr>
          <w:rFonts w:eastAsia="Calibri"/>
          <w:sz w:val="24"/>
          <w:szCs w:val="24"/>
        </w:rPr>
        <w:t>w sali nr 6 mieszczącej się na III piętrze w siedzibie Powiatowego Urzędu Pracy.</w:t>
      </w:r>
    </w:p>
    <w:p w:rsidR="00A406B4" w:rsidRPr="00DC47AF" w:rsidRDefault="00A406B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eastAsia="Calibri" w:hAnsiTheme="minorHAnsi"/>
          <w:sz w:val="24"/>
          <w:szCs w:val="24"/>
        </w:rPr>
        <w:t>Otwarcie ofert jest jawne.</w:t>
      </w:r>
    </w:p>
    <w:p w:rsidR="009E4E9C" w:rsidRDefault="009E4E9C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16C97" w:rsidRPr="00D829BB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D829BB">
        <w:rPr>
          <w:rFonts w:asciiTheme="minorHAnsi" w:hAnsiTheme="minorHAnsi"/>
          <w:b/>
          <w:sz w:val="28"/>
          <w:szCs w:val="28"/>
        </w:rPr>
        <w:t>Rozdział X</w:t>
      </w:r>
      <w:r w:rsidR="00D829BB" w:rsidRPr="00D829BB">
        <w:rPr>
          <w:rFonts w:asciiTheme="minorHAnsi" w:hAnsiTheme="minorHAnsi"/>
          <w:b/>
          <w:sz w:val="28"/>
          <w:szCs w:val="28"/>
        </w:rPr>
        <w:t>III</w:t>
      </w:r>
      <w:r w:rsidR="00D829BB" w:rsidRPr="00D829BB">
        <w:rPr>
          <w:rFonts w:asciiTheme="minorHAnsi" w:hAnsiTheme="minorHAnsi"/>
          <w:b/>
          <w:sz w:val="28"/>
          <w:szCs w:val="28"/>
        </w:rPr>
        <w:tab/>
      </w:r>
      <w:r w:rsidRPr="00D829BB">
        <w:rPr>
          <w:rFonts w:asciiTheme="minorHAnsi" w:hAnsiTheme="minorHAnsi"/>
          <w:b/>
          <w:sz w:val="28"/>
          <w:szCs w:val="28"/>
        </w:rPr>
        <w:t xml:space="preserve"> Opis sposobu obliczenia ceny.</w:t>
      </w:r>
    </w:p>
    <w:p w:rsidR="00D829BB" w:rsidRDefault="00D829BB" w:rsidP="00DC47AF">
      <w:pPr>
        <w:spacing w:after="0" w:line="360" w:lineRule="auto"/>
        <w:jc w:val="both"/>
        <w:rPr>
          <w:sz w:val="24"/>
          <w:szCs w:val="24"/>
        </w:rPr>
      </w:pP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1. Wykonawca obliczy cenę z</w:t>
      </w:r>
      <w:r w:rsidR="009E4E9C">
        <w:rPr>
          <w:sz w:val="24"/>
          <w:szCs w:val="24"/>
        </w:rPr>
        <w:t>godnie z</w:t>
      </w:r>
      <w:r w:rsidRPr="00DC47AF">
        <w:rPr>
          <w:sz w:val="24"/>
          <w:szCs w:val="24"/>
        </w:rPr>
        <w:t xml:space="preserve"> Załącznik</w:t>
      </w:r>
      <w:r w:rsidR="009E4E9C">
        <w:rPr>
          <w:sz w:val="24"/>
          <w:szCs w:val="24"/>
        </w:rPr>
        <w:t>iem nr 2-</w:t>
      </w:r>
      <w:r w:rsidR="00C259AC">
        <w:rPr>
          <w:sz w:val="24"/>
          <w:szCs w:val="24"/>
        </w:rPr>
        <w:t xml:space="preserve"> </w:t>
      </w:r>
      <w:r w:rsidRPr="00DC47AF">
        <w:rPr>
          <w:sz w:val="24"/>
          <w:szCs w:val="24"/>
        </w:rPr>
        <w:t>Formularz ce</w:t>
      </w:r>
      <w:r w:rsidR="00C259AC">
        <w:rPr>
          <w:sz w:val="24"/>
          <w:szCs w:val="24"/>
        </w:rPr>
        <w:t>nowy</w:t>
      </w:r>
      <w:r w:rsidR="009E4E9C">
        <w:rPr>
          <w:sz w:val="24"/>
          <w:szCs w:val="24"/>
        </w:rPr>
        <w:t xml:space="preserve"> do niniejszej SIWZ</w:t>
      </w:r>
      <w:r w:rsidRPr="00DC47AF">
        <w:rPr>
          <w:sz w:val="24"/>
          <w:szCs w:val="24"/>
        </w:rPr>
        <w:t xml:space="preserve">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2. Cena jednostkowa każdej z wymienionych rodzajów przesyłek musi zawierać sumę ceny przesyłki danej kategorii oraz świadczeń dodatkowych wskazanych w danej pozycji.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3. Przy wyliczeniu ceny brutto należy uwzględnić wszystkie koszty związane z realizacją przedmiotu zamów</w:t>
      </w:r>
      <w:r w:rsidR="009E4E9C">
        <w:rPr>
          <w:sz w:val="24"/>
          <w:szCs w:val="24"/>
        </w:rPr>
        <w:t>ienia, należne opłaty,</w:t>
      </w:r>
      <w:r w:rsidRPr="00DC47AF">
        <w:rPr>
          <w:sz w:val="24"/>
          <w:szCs w:val="24"/>
        </w:rPr>
        <w:t xml:space="preserve"> podatki oraz </w:t>
      </w:r>
      <w:r w:rsidR="009E4E9C">
        <w:rPr>
          <w:sz w:val="24"/>
          <w:szCs w:val="24"/>
        </w:rPr>
        <w:t>inne</w:t>
      </w:r>
      <w:r w:rsidRPr="00DC47AF">
        <w:rPr>
          <w:sz w:val="24"/>
          <w:szCs w:val="24"/>
        </w:rPr>
        <w:t xml:space="preserve"> </w:t>
      </w:r>
      <w:r w:rsidR="009E4E9C">
        <w:rPr>
          <w:sz w:val="24"/>
          <w:szCs w:val="24"/>
        </w:rPr>
        <w:t>ewentualne koszty</w:t>
      </w:r>
      <w:r w:rsidRPr="00DC47AF">
        <w:rPr>
          <w:sz w:val="24"/>
          <w:szCs w:val="24"/>
        </w:rPr>
        <w:t xml:space="preserve">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4. W formularzu cenowym należy podać ceny wszystkich rodzajów przesyłek, nawet tych, których Zamawiający obecnie nie planuje przygotowywać w czasie realizacji zamówienia.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>5. Cena oferty</w:t>
      </w:r>
      <w:r w:rsidR="00F750E3">
        <w:rPr>
          <w:sz w:val="24"/>
          <w:szCs w:val="24"/>
        </w:rPr>
        <w:t xml:space="preserve"> oraz</w:t>
      </w:r>
      <w:r w:rsidR="00F750E3" w:rsidRPr="00F750E3">
        <w:rPr>
          <w:sz w:val="24"/>
          <w:szCs w:val="24"/>
        </w:rPr>
        <w:t xml:space="preserve"> </w:t>
      </w:r>
      <w:r w:rsidR="00F750E3">
        <w:rPr>
          <w:sz w:val="24"/>
          <w:szCs w:val="24"/>
        </w:rPr>
        <w:t>w</w:t>
      </w:r>
      <w:r w:rsidR="00F750E3" w:rsidRPr="00DC47AF">
        <w:rPr>
          <w:sz w:val="24"/>
          <w:szCs w:val="24"/>
        </w:rPr>
        <w:t xml:space="preserve">szelkie rozliczenia związane z realizacją zamówienia publicznego, którego dotyczy </w:t>
      </w:r>
      <w:r w:rsidR="00F750E3">
        <w:rPr>
          <w:sz w:val="24"/>
          <w:szCs w:val="24"/>
        </w:rPr>
        <w:t xml:space="preserve">niniejsza SIWZ dokonywane będą w złotych polskich </w:t>
      </w:r>
      <w:r w:rsidRPr="00DC47AF">
        <w:rPr>
          <w:sz w:val="24"/>
          <w:szCs w:val="24"/>
        </w:rPr>
        <w:t xml:space="preserve">(do dwóch miejsc po przecinku).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t xml:space="preserve">6. Obliczenie całkowitej ceny brutto posłuży do porównania złożonych ofert. </w:t>
      </w:r>
    </w:p>
    <w:p w:rsidR="00A406B4" w:rsidRPr="00DC47AF" w:rsidRDefault="00A406B4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 xml:space="preserve">7. Wykonawca ustala </w:t>
      </w:r>
      <w:r w:rsidR="00C259AC">
        <w:rPr>
          <w:sz w:val="24"/>
          <w:szCs w:val="24"/>
        </w:rPr>
        <w:t xml:space="preserve">koszt </w:t>
      </w:r>
      <w:r w:rsidRPr="00DC47AF">
        <w:rPr>
          <w:sz w:val="24"/>
          <w:szCs w:val="24"/>
        </w:rPr>
        <w:t>zamówienia, któr</w:t>
      </w:r>
      <w:r w:rsidR="00C259AC">
        <w:rPr>
          <w:sz w:val="24"/>
          <w:szCs w:val="24"/>
        </w:rPr>
        <w:t xml:space="preserve">y podaje w formularzu ofertowym - </w:t>
      </w:r>
      <w:r w:rsidRPr="00DC47AF">
        <w:rPr>
          <w:sz w:val="24"/>
          <w:szCs w:val="24"/>
        </w:rPr>
        <w:t xml:space="preserve">Załącznik nr 1 do SIWZ. Cena ta będzie </w:t>
      </w:r>
      <w:r w:rsidR="00C259AC">
        <w:rPr>
          <w:sz w:val="24"/>
          <w:szCs w:val="24"/>
        </w:rPr>
        <w:t xml:space="preserve">brana pod uwagę </w:t>
      </w:r>
      <w:r w:rsidRPr="00DC47AF">
        <w:rPr>
          <w:sz w:val="24"/>
          <w:szCs w:val="24"/>
        </w:rPr>
        <w:t xml:space="preserve">w trakcie wyboru najkorzystniejszej oferty. </w:t>
      </w:r>
    </w:p>
    <w:p w:rsidR="00BF025D" w:rsidRPr="00DC47AF" w:rsidRDefault="00F750E3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="00A406B4" w:rsidRPr="00DC47AF">
        <w:rPr>
          <w:rFonts w:asciiTheme="minorHAnsi" w:hAnsiTheme="minorHAnsi"/>
          <w:sz w:val="24"/>
          <w:szCs w:val="24"/>
        </w:rPr>
        <w:t>. Ustalenia podatku VAT, należy dokonać zgodnie z przepisami ustawy z dnia 11 marca 2004r. o podatku od towarów i usług (t.j. Dz. U. z 2011 r. Nr 177 poz. 1054 z późn. zm.). Zastosowanie przez Wykonawcę stawki podatku VAT od towarów i usług niezgodnej z obowiązującymi przepisami spowoduje odrzucenie oferty, chyba, że zachodzą przesłanki uprawniające do zastosowania innego podatku, co Wykonawca powinien udokumentować w swojej ofercie poprzez złożenie dokumentu (oświadczenia) uprawniającego go do jego zastosowania.</w:t>
      </w:r>
    </w:p>
    <w:p w:rsidR="005A57D1" w:rsidRDefault="005A57D1" w:rsidP="00DC47AF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5A57D1" w:rsidRDefault="002412F7" w:rsidP="00DC47AF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  <w:r w:rsidRPr="005A57D1">
        <w:rPr>
          <w:rFonts w:asciiTheme="minorHAnsi" w:hAnsiTheme="minorHAnsi"/>
          <w:b/>
          <w:sz w:val="28"/>
          <w:szCs w:val="28"/>
        </w:rPr>
        <w:t>Rozdział X</w:t>
      </w:r>
      <w:r w:rsidR="005A57D1" w:rsidRPr="005A57D1">
        <w:rPr>
          <w:rFonts w:asciiTheme="minorHAnsi" w:hAnsiTheme="minorHAnsi"/>
          <w:b/>
          <w:sz w:val="28"/>
          <w:szCs w:val="28"/>
        </w:rPr>
        <w:t>I</w:t>
      </w:r>
      <w:r w:rsidRPr="005A57D1">
        <w:rPr>
          <w:rFonts w:asciiTheme="minorHAnsi" w:hAnsiTheme="minorHAnsi"/>
          <w:b/>
          <w:sz w:val="28"/>
          <w:szCs w:val="28"/>
        </w:rPr>
        <w:t xml:space="preserve">V </w:t>
      </w:r>
      <w:r w:rsidR="00BF025D" w:rsidRPr="005A57D1">
        <w:rPr>
          <w:rFonts w:asciiTheme="minorHAnsi" w:hAnsiTheme="minorHAnsi"/>
          <w:b/>
          <w:sz w:val="28"/>
          <w:szCs w:val="28"/>
        </w:rPr>
        <w:tab/>
      </w:r>
      <w:r w:rsidRPr="005A57D1">
        <w:rPr>
          <w:rFonts w:asciiTheme="minorHAnsi" w:hAnsiTheme="minorHAnsi"/>
          <w:b/>
          <w:sz w:val="28"/>
          <w:szCs w:val="28"/>
        </w:rPr>
        <w:t>Opis kryteriów, którymi Zamawiający będzie się kierował przy Wyborze oferty, wraz z podaniem znaczenia tych kryteriów</w:t>
      </w:r>
      <w:r w:rsidR="00BF025D" w:rsidRPr="005A57D1">
        <w:rPr>
          <w:rFonts w:asciiTheme="minorHAnsi" w:hAnsiTheme="minorHAnsi"/>
          <w:b/>
          <w:sz w:val="28"/>
          <w:szCs w:val="28"/>
        </w:rPr>
        <w:t xml:space="preserve"> </w:t>
      </w:r>
      <w:r w:rsidRPr="005A57D1">
        <w:rPr>
          <w:rFonts w:asciiTheme="minorHAnsi" w:hAnsiTheme="minorHAnsi"/>
          <w:b/>
          <w:sz w:val="28"/>
          <w:szCs w:val="28"/>
        </w:rPr>
        <w:t>i sposobu oceny ofert.</w:t>
      </w:r>
    </w:p>
    <w:p w:rsidR="005A57D1" w:rsidRDefault="005A57D1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Przy ocenie ofert Zamawiający będzie się kierował jednym kryterium, którym jest </w:t>
      </w:r>
      <w:r w:rsidR="005A57D1">
        <w:rPr>
          <w:rFonts w:asciiTheme="minorHAnsi" w:hAnsiTheme="minorHAnsi"/>
          <w:sz w:val="24"/>
          <w:szCs w:val="24"/>
        </w:rPr>
        <w:t>c</w:t>
      </w:r>
      <w:r w:rsidRPr="00DC47AF">
        <w:rPr>
          <w:rFonts w:asciiTheme="minorHAnsi" w:hAnsiTheme="minorHAnsi"/>
          <w:sz w:val="24"/>
          <w:szCs w:val="24"/>
        </w:rPr>
        <w:t>ena. Każdej ofercie zostanie przydzielona ilość punktów równa cenie ofertowej.</w:t>
      </w:r>
      <w:r w:rsidR="00A406B4" w:rsidRPr="00DC47AF">
        <w:rPr>
          <w:rFonts w:asciiTheme="minorHAnsi" w:hAnsiTheme="minorHAnsi"/>
          <w:sz w:val="24"/>
          <w:szCs w:val="24"/>
        </w:rPr>
        <w:t xml:space="preserve"> </w:t>
      </w:r>
      <w:r w:rsidRPr="00DC47AF">
        <w:rPr>
          <w:rFonts w:asciiTheme="minorHAnsi" w:hAnsiTheme="minorHAnsi"/>
          <w:sz w:val="24"/>
          <w:szCs w:val="24"/>
        </w:rPr>
        <w:t>Wybrana zostanie oferta, która uzyska najmniejszą ilość punktów.</w:t>
      </w: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W przypadku, gdy nie będzie można dokonać wyboru oferty najkorzystniejszej ze względu na to, że dwóch lub więcej Wykonawców złoży oferty o takiej samej cenie, Zamawiający wezwie tych</w:t>
      </w:r>
    </w:p>
    <w:p w:rsidR="005A57D1" w:rsidRPr="00F750E3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Wykonawców do złożenia ofert dodatkowych.</w:t>
      </w:r>
    </w:p>
    <w:p w:rsidR="003130F0" w:rsidRDefault="003130F0" w:rsidP="005A57D1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</w:p>
    <w:p w:rsidR="00116C97" w:rsidRPr="005A57D1" w:rsidRDefault="002412F7" w:rsidP="005A57D1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  <w:r w:rsidRPr="005A57D1">
        <w:rPr>
          <w:rFonts w:asciiTheme="minorHAnsi" w:hAnsiTheme="minorHAnsi"/>
          <w:b/>
          <w:sz w:val="28"/>
          <w:szCs w:val="28"/>
        </w:rPr>
        <w:t xml:space="preserve">Rozdział XV </w:t>
      </w:r>
      <w:r w:rsidR="005A57D1">
        <w:rPr>
          <w:rFonts w:asciiTheme="minorHAnsi" w:hAnsiTheme="minorHAnsi"/>
          <w:b/>
          <w:sz w:val="28"/>
          <w:szCs w:val="28"/>
        </w:rPr>
        <w:tab/>
      </w:r>
      <w:r w:rsidRPr="005A57D1">
        <w:rPr>
          <w:rFonts w:asciiTheme="minorHAnsi" w:hAnsiTheme="minorHAnsi"/>
          <w:b/>
          <w:sz w:val="28"/>
          <w:szCs w:val="28"/>
        </w:rPr>
        <w:t>Informacje o fo</w:t>
      </w:r>
      <w:r w:rsidR="002F25DE" w:rsidRPr="005A57D1">
        <w:rPr>
          <w:rFonts w:asciiTheme="minorHAnsi" w:hAnsiTheme="minorHAnsi"/>
          <w:b/>
          <w:sz w:val="28"/>
          <w:szCs w:val="28"/>
        </w:rPr>
        <w:t>rm</w:t>
      </w:r>
      <w:r w:rsidRPr="005A57D1">
        <w:rPr>
          <w:rFonts w:asciiTheme="minorHAnsi" w:hAnsiTheme="minorHAnsi"/>
          <w:b/>
          <w:sz w:val="28"/>
          <w:szCs w:val="28"/>
        </w:rPr>
        <w:t>alnościach, jakie powinny zostać dopełnione po wyborze</w:t>
      </w:r>
      <w:r w:rsidR="005A57D1">
        <w:rPr>
          <w:rFonts w:asciiTheme="minorHAnsi" w:hAnsiTheme="minorHAnsi"/>
          <w:b/>
          <w:sz w:val="28"/>
          <w:szCs w:val="28"/>
        </w:rPr>
        <w:t xml:space="preserve"> </w:t>
      </w:r>
      <w:r w:rsidRPr="005A57D1">
        <w:rPr>
          <w:rFonts w:asciiTheme="minorHAnsi" w:hAnsiTheme="minorHAnsi"/>
          <w:b/>
          <w:sz w:val="28"/>
          <w:szCs w:val="28"/>
        </w:rPr>
        <w:t xml:space="preserve">oferty </w:t>
      </w:r>
      <w:r w:rsidR="007815B1" w:rsidRPr="005A57D1">
        <w:rPr>
          <w:rFonts w:asciiTheme="minorHAnsi" w:hAnsiTheme="minorHAnsi"/>
          <w:b/>
          <w:sz w:val="28"/>
          <w:szCs w:val="28"/>
        </w:rPr>
        <w:t>w</w:t>
      </w:r>
      <w:r w:rsidRPr="005A57D1">
        <w:rPr>
          <w:rFonts w:asciiTheme="minorHAnsi" w:hAnsiTheme="minorHAnsi"/>
          <w:b/>
          <w:sz w:val="28"/>
          <w:szCs w:val="28"/>
        </w:rPr>
        <w:t xml:space="preserve"> celu zawarcia umowy w sprawie zamówienia publicznego</w:t>
      </w:r>
      <w:r w:rsidR="005A57D1">
        <w:rPr>
          <w:rFonts w:asciiTheme="minorHAnsi" w:hAnsiTheme="minorHAnsi"/>
          <w:b/>
          <w:sz w:val="28"/>
          <w:szCs w:val="28"/>
        </w:rPr>
        <w:t>.</w:t>
      </w:r>
    </w:p>
    <w:p w:rsidR="00A406B4" w:rsidRPr="00DC47AF" w:rsidRDefault="00A406B4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1. Zamawiający niezwłocznie po wyborze najkorzystniejszej oferty zawiadamia Wykonawców, którzy złożyli oferty o: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a) wyborze najkorzystniejszej oferty, podając nazwę (firmę) albo imię i nazwisko, siedzibę albo miejsce zamieszkania i adres wykonawcy, którego ofertę wybrano, uzasadnienie jej wyboru oraz </w:t>
      </w:r>
      <w:r w:rsidRPr="00DC47AF">
        <w:rPr>
          <w:rFonts w:eastAsiaTheme="minorHAnsi"/>
          <w:sz w:val="24"/>
          <w:szCs w:val="24"/>
          <w:lang w:eastAsia="en-US"/>
        </w:rPr>
        <w:lastRenderedPageBreak/>
        <w:t xml:space="preserve">nazwy (firmy) albo imiona i nazwiska, siedziby albo miejsce zamieszkania i adresy wykonawców, którzy złożyli oferty, a także punktację przyznaną ofertom w każdym kryterium oceny ofert i łączną punktację;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b) wykonawcach, którzy zostali wykluczeni z postępowania o udzielenie zamówienia, podając uzasadnienie faktyczne i prawne;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c) wykonawcach, których oferty zostały odrzucone, podając uzasadnienie faktyczne i prawne;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2. Niezwłocznie po wyborze najkorzystniejszej oferty Zamawiający zamieści informacje, o których mowa w ust. 1 na własnej stronie internetowej oraz na tablicy ogłoszeń w budynku tut. Urzędu.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3. Zamawiający poinformuje Wykonawcę, którego oferta zostanie wybrana jako najkorzystniejsza, o miejscu i terminie podpisania umowy. </w:t>
      </w:r>
    </w:p>
    <w:p w:rsidR="007815B1" w:rsidRPr="00DC47AF" w:rsidRDefault="007815B1" w:rsidP="00DC47AF">
      <w:pPr>
        <w:spacing w:after="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C47AF">
        <w:rPr>
          <w:rFonts w:eastAsiaTheme="minorHAnsi"/>
          <w:sz w:val="24"/>
          <w:szCs w:val="24"/>
          <w:lang w:eastAsia="en-US"/>
        </w:rPr>
        <w:t xml:space="preserve">4. Jeżeli Wykonawca, którego oferta została wybrana, uchyla się od zawarcia umowy w sprawie zamówienia publicznego, Zamawiający może wybrać ofertę najkorzystniejszą spośród pozostałych ofert bez przeprowadzania ich ponownego badania i oceny, chyba, że zachodzą przesłanki unieważnienia postępowania, o których mowa, w art. 93 ust. 1 ustawy pzp. </w:t>
      </w:r>
    </w:p>
    <w:p w:rsidR="007815B1" w:rsidRPr="00DC47AF" w:rsidRDefault="007815B1" w:rsidP="00DC47AF">
      <w:pPr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rFonts w:eastAsiaTheme="minorHAnsi"/>
          <w:sz w:val="24"/>
          <w:szCs w:val="24"/>
          <w:lang w:eastAsia="en-US"/>
        </w:rPr>
        <w:t>5. Zgodnie z art. 23 ust. 4 pzp, jeżeli została wybrana oferta Wykonawców wspólnie ubiegających się o udzielenie zamówienia, Zamawiający może żądać przed zawarciem umowy w sprawie zamówienia publicznego, umowy regulującej współpracę tych Wykonawców.</w:t>
      </w:r>
    </w:p>
    <w:p w:rsidR="002F25DE" w:rsidRPr="00DC47AF" w:rsidRDefault="007815B1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6. Umowa zostanie zawarta w formie pisemnej po upływie terminu przewidzianego na wniesienie protestu. O miejscu i terminie podpisania umowy Zamawiający powiadomi wybranego Wykonawcę.</w:t>
      </w:r>
    </w:p>
    <w:p w:rsidR="003130F0" w:rsidRDefault="003130F0" w:rsidP="005A57D1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sz w:val="28"/>
          <w:szCs w:val="28"/>
        </w:rPr>
      </w:pPr>
    </w:p>
    <w:p w:rsidR="007815B1" w:rsidRPr="005A57D1" w:rsidRDefault="005A57D1" w:rsidP="005A57D1">
      <w:pPr>
        <w:pStyle w:val="normal"/>
        <w:spacing w:line="360" w:lineRule="auto"/>
        <w:ind w:left="2160" w:hanging="2160"/>
        <w:jc w:val="both"/>
        <w:rPr>
          <w:rFonts w:asciiTheme="minorHAnsi" w:hAnsiTheme="minorHAnsi"/>
          <w:b/>
          <w:bCs/>
          <w:sz w:val="28"/>
          <w:szCs w:val="28"/>
        </w:rPr>
      </w:pPr>
      <w:r w:rsidRPr="005A57D1">
        <w:rPr>
          <w:rFonts w:asciiTheme="minorHAnsi" w:hAnsiTheme="minorHAnsi"/>
          <w:b/>
          <w:sz w:val="28"/>
          <w:szCs w:val="28"/>
        </w:rPr>
        <w:t>Rozdział XV</w:t>
      </w:r>
      <w:r w:rsidR="00135BF8">
        <w:rPr>
          <w:rFonts w:asciiTheme="minorHAnsi" w:hAnsiTheme="minorHAnsi"/>
          <w:b/>
          <w:sz w:val="28"/>
          <w:szCs w:val="28"/>
        </w:rPr>
        <w:t>I</w:t>
      </w:r>
      <w:r w:rsidR="007815B1" w:rsidRPr="005A57D1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ab/>
      </w:r>
      <w:r w:rsidR="007815B1" w:rsidRPr="005A57D1">
        <w:rPr>
          <w:rFonts w:asciiTheme="minorHAnsi" w:hAnsiTheme="minorHAnsi"/>
          <w:b/>
          <w:bCs/>
          <w:sz w:val="28"/>
          <w:szCs w:val="28"/>
        </w:rPr>
        <w:t>Wymagania dotyczące zabezpieczenia należytego wykonania umowy.</w:t>
      </w:r>
    </w:p>
    <w:p w:rsidR="005A57D1" w:rsidRDefault="005A57D1" w:rsidP="00DC47AF">
      <w:pPr>
        <w:pStyle w:val="normal"/>
        <w:spacing w:line="360" w:lineRule="auto"/>
        <w:jc w:val="both"/>
        <w:rPr>
          <w:rFonts w:asciiTheme="minorHAnsi" w:eastAsia="Calibri" w:hAnsiTheme="minorHAnsi"/>
          <w:sz w:val="24"/>
          <w:szCs w:val="24"/>
        </w:rPr>
      </w:pPr>
    </w:p>
    <w:p w:rsidR="007815B1" w:rsidRPr="00DC47AF" w:rsidRDefault="007815B1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C47AF">
        <w:rPr>
          <w:rFonts w:asciiTheme="minorHAnsi" w:eastAsia="Calibri" w:hAnsiTheme="minorHAnsi"/>
          <w:sz w:val="24"/>
          <w:szCs w:val="24"/>
        </w:rPr>
        <w:t>Zamawiający nie przewiduje zabezpieczenia należytego wykonania umowy.</w:t>
      </w:r>
    </w:p>
    <w:p w:rsidR="007815B1" w:rsidRPr="00DC47AF" w:rsidRDefault="007815B1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116C97" w:rsidRPr="00135BF8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135BF8">
        <w:rPr>
          <w:rFonts w:asciiTheme="minorHAnsi" w:hAnsiTheme="minorHAnsi"/>
          <w:b/>
          <w:sz w:val="28"/>
          <w:szCs w:val="28"/>
        </w:rPr>
        <w:t>Rozdział X</w:t>
      </w:r>
      <w:r w:rsidR="00135BF8" w:rsidRPr="00135BF8">
        <w:rPr>
          <w:rFonts w:asciiTheme="minorHAnsi" w:hAnsiTheme="minorHAnsi"/>
          <w:b/>
          <w:sz w:val="28"/>
          <w:szCs w:val="28"/>
        </w:rPr>
        <w:t>VII</w:t>
      </w:r>
      <w:r w:rsidR="00135BF8">
        <w:rPr>
          <w:rFonts w:asciiTheme="minorHAnsi" w:hAnsiTheme="minorHAnsi"/>
          <w:b/>
          <w:sz w:val="28"/>
          <w:szCs w:val="28"/>
        </w:rPr>
        <w:tab/>
      </w:r>
      <w:r w:rsidRPr="00135BF8">
        <w:rPr>
          <w:rFonts w:asciiTheme="minorHAnsi" w:hAnsiTheme="minorHAnsi"/>
          <w:b/>
          <w:sz w:val="28"/>
          <w:szCs w:val="28"/>
        </w:rPr>
        <w:t xml:space="preserve"> Informacje w sprawie postanowień umowy</w:t>
      </w:r>
      <w:r w:rsidRPr="00135BF8">
        <w:rPr>
          <w:rFonts w:asciiTheme="minorHAnsi" w:hAnsiTheme="minorHAnsi"/>
          <w:sz w:val="28"/>
          <w:szCs w:val="28"/>
        </w:rPr>
        <w:t>.</w:t>
      </w:r>
    </w:p>
    <w:p w:rsidR="00135BF8" w:rsidRDefault="00135BF8" w:rsidP="00DC47AF">
      <w:pPr>
        <w:spacing w:after="0" w:line="360" w:lineRule="auto"/>
        <w:jc w:val="both"/>
        <w:rPr>
          <w:sz w:val="24"/>
          <w:szCs w:val="24"/>
        </w:rPr>
      </w:pP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sz w:val="24"/>
          <w:szCs w:val="24"/>
        </w:rPr>
        <w:lastRenderedPageBreak/>
        <w:t>1. Ceny jednostkowe za poszczególne rodzaje przesyłek</w:t>
      </w:r>
      <w:r w:rsidR="00F750E3">
        <w:rPr>
          <w:sz w:val="24"/>
          <w:szCs w:val="24"/>
        </w:rPr>
        <w:t xml:space="preserve"> oraz za wszelkie świadczone usługi</w:t>
      </w:r>
      <w:r w:rsidRPr="00DC47AF">
        <w:rPr>
          <w:sz w:val="24"/>
          <w:szCs w:val="24"/>
        </w:rPr>
        <w:t xml:space="preserve"> w okresie obowiązywania umowy mogą ulec zmianie w przypadku: </w:t>
      </w:r>
    </w:p>
    <w:p w:rsidR="00381AD6" w:rsidRPr="00DC47AF" w:rsidRDefault="00381AD6" w:rsidP="00DC47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ustawowej zmiany obowiązku podatkowego Wykonawcy w zakresie podatku od towarów i usług (VAT), </w:t>
      </w:r>
    </w:p>
    <w:p w:rsidR="00381AD6" w:rsidRPr="00DC47AF" w:rsidRDefault="00381AD6" w:rsidP="00DC47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zmiany cennika powszechnych usług pocztowych zatwierdzonego przez Prezesa Urzędu Komunikacji Elektronicznej lub w sposób dopuszczony przez obowiązujące przepisy Prawa pocztowego.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81AD6" w:rsidRPr="00DC47AF">
        <w:rPr>
          <w:sz w:val="24"/>
          <w:szCs w:val="24"/>
        </w:rPr>
        <w:t xml:space="preserve">. W przypadku zaistnienia sytuacji, o których mowa w ust. 1 Wykonawca powiadomi Zamawiającego w formie pisemnej. Zmiany cen, o których mowa w ust. </w:t>
      </w:r>
      <w:r>
        <w:rPr>
          <w:sz w:val="24"/>
          <w:szCs w:val="24"/>
        </w:rPr>
        <w:t>1</w:t>
      </w:r>
      <w:r w:rsidR="00381AD6" w:rsidRPr="00DC47AF">
        <w:rPr>
          <w:sz w:val="24"/>
          <w:szCs w:val="24"/>
        </w:rPr>
        <w:t xml:space="preserve"> wymagają zgody Zamawiającego oraz podpisanego przez obie strony pisemnego aneksu pod rygorem nieważności.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81AD6" w:rsidRPr="00DC47AF">
        <w:rPr>
          <w:sz w:val="24"/>
          <w:szCs w:val="24"/>
        </w:rPr>
        <w:t xml:space="preserve">. Wartość należności za świadczenie usług pocztowych obliczana będzie w okresach miesięcznych dla przesyłek nadanych przez Powiatowy Urząd Pracy w Nowym Mieście Lubawskim za dany rodzaj przesyłki oraz rzeczywistej ilości przesyłek danego rodzaju.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81AD6" w:rsidRPr="00DC47AF">
        <w:rPr>
          <w:sz w:val="24"/>
          <w:szCs w:val="24"/>
        </w:rPr>
        <w:t xml:space="preserve">. Nabywcą usług pocztowych i płatnikiem faktur będzie Zamawiający.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81AD6" w:rsidRPr="00DC47AF">
        <w:rPr>
          <w:sz w:val="24"/>
          <w:szCs w:val="24"/>
        </w:rPr>
        <w:t xml:space="preserve">. Zapłata wynagrodzenia za faktycznie wykonaną usługę będzie następowała „z dołu”, przelewem na konto wskazane na fakturze, w terminie 14 dni od daty prawidłowo wystawionej faktury. Za dzień zapłaty przyjmuje się dzień obciążenia rachunku bankowego Zamawiającego.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81AD6" w:rsidRPr="00DC47AF">
        <w:rPr>
          <w:sz w:val="24"/>
          <w:szCs w:val="24"/>
        </w:rPr>
        <w:t xml:space="preserve">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1AD6" w:rsidRPr="00DC47AF">
        <w:rPr>
          <w:sz w:val="24"/>
          <w:szCs w:val="24"/>
        </w:rPr>
        <w:t xml:space="preserve">. Umowa zostanie zawarta na czas określony od dnia </w:t>
      </w:r>
      <w:r w:rsidR="00381AD6" w:rsidRPr="00DC47AF">
        <w:rPr>
          <w:b/>
          <w:bCs/>
          <w:sz w:val="24"/>
          <w:szCs w:val="24"/>
        </w:rPr>
        <w:t>01.0</w:t>
      </w:r>
      <w:r w:rsidR="00135BF8">
        <w:rPr>
          <w:b/>
          <w:bCs/>
          <w:sz w:val="24"/>
          <w:szCs w:val="24"/>
        </w:rPr>
        <w:t>1</w:t>
      </w:r>
      <w:r w:rsidR="00381AD6" w:rsidRPr="00DC47AF">
        <w:rPr>
          <w:b/>
          <w:bCs/>
          <w:sz w:val="24"/>
          <w:szCs w:val="24"/>
        </w:rPr>
        <w:t>.201</w:t>
      </w:r>
      <w:r w:rsidR="00135BF8">
        <w:rPr>
          <w:b/>
          <w:bCs/>
          <w:sz w:val="24"/>
          <w:szCs w:val="24"/>
        </w:rPr>
        <w:t>4</w:t>
      </w:r>
      <w:r w:rsidR="00381AD6" w:rsidRPr="00DC47AF">
        <w:rPr>
          <w:b/>
          <w:bCs/>
          <w:sz w:val="24"/>
          <w:szCs w:val="24"/>
        </w:rPr>
        <w:t>r</w:t>
      </w:r>
      <w:r w:rsidR="00381AD6" w:rsidRPr="00DC47AF">
        <w:rPr>
          <w:sz w:val="24"/>
          <w:szCs w:val="24"/>
        </w:rPr>
        <w:t xml:space="preserve">. do dnia </w:t>
      </w:r>
      <w:r w:rsidR="00381AD6" w:rsidRPr="00DC47AF">
        <w:rPr>
          <w:b/>
          <w:bCs/>
          <w:sz w:val="24"/>
          <w:szCs w:val="24"/>
        </w:rPr>
        <w:t>31.12.201</w:t>
      </w:r>
      <w:r w:rsidR="00135BF8">
        <w:rPr>
          <w:b/>
          <w:bCs/>
          <w:sz w:val="24"/>
          <w:szCs w:val="24"/>
        </w:rPr>
        <w:t>4</w:t>
      </w:r>
      <w:r w:rsidR="00381AD6" w:rsidRPr="00DC47AF">
        <w:rPr>
          <w:b/>
          <w:bCs/>
          <w:sz w:val="24"/>
          <w:szCs w:val="24"/>
        </w:rPr>
        <w:t xml:space="preserve">r. </w:t>
      </w:r>
    </w:p>
    <w:p w:rsidR="00381AD6" w:rsidRPr="00DC47AF" w:rsidRDefault="00F750E3" w:rsidP="00DC47A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81AD6" w:rsidRPr="00DC47AF">
        <w:rPr>
          <w:sz w:val="24"/>
          <w:szCs w:val="24"/>
        </w:rPr>
        <w:t xml:space="preserve">. Za niewykonanie lub nienależyte wykonanie powszechnej usługi pocztowej tj. za utratę, ubytek lub uszkodzenie przesyłki pocztowej, Wykonawca zapłaci Zamawiającemu karę umowną naliczoną zgodnie z przepisami ustawy Prawo pocztowe dotyczącymi odszkodowania. </w:t>
      </w:r>
    </w:p>
    <w:p w:rsidR="00116C97" w:rsidRPr="00DC47AF" w:rsidRDefault="00381AD6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>1</w:t>
      </w:r>
      <w:r w:rsidR="00F750E3">
        <w:rPr>
          <w:rFonts w:asciiTheme="minorHAnsi" w:hAnsiTheme="minorHAnsi"/>
          <w:sz w:val="24"/>
          <w:szCs w:val="24"/>
        </w:rPr>
        <w:t>0</w:t>
      </w:r>
      <w:r w:rsidRPr="00DC47AF">
        <w:rPr>
          <w:rFonts w:asciiTheme="minorHAnsi" w:hAnsiTheme="minorHAnsi"/>
          <w:sz w:val="24"/>
          <w:szCs w:val="24"/>
        </w:rPr>
        <w:t xml:space="preserve">. W zależności od potrzeb, Zamawiający zastrzega sobie prawo do nadania w okresie trwania umowy przesyłek pocztowych i paczek innych niż wymieniono w formularzu cenowym, usługi te </w:t>
      </w:r>
      <w:r w:rsidRPr="00DC47AF">
        <w:rPr>
          <w:rFonts w:asciiTheme="minorHAnsi" w:hAnsiTheme="minorHAnsi"/>
          <w:sz w:val="24"/>
          <w:szCs w:val="24"/>
        </w:rPr>
        <w:lastRenderedPageBreak/>
        <w:t>będą świadczone przez Wykonawcę według cennika obowiązującego u Wykonawcy na dzień nadania przesyłek.</w:t>
      </w:r>
    </w:p>
    <w:p w:rsidR="002F25DE" w:rsidRPr="00DC47AF" w:rsidRDefault="002F25DE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135BF8" w:rsidRDefault="002412F7" w:rsidP="00135BF8">
      <w:pPr>
        <w:pStyle w:val="normal"/>
        <w:spacing w:line="360" w:lineRule="auto"/>
        <w:ind w:left="2880" w:hanging="2880"/>
        <w:jc w:val="both"/>
        <w:rPr>
          <w:rFonts w:asciiTheme="minorHAnsi" w:hAnsiTheme="minorHAnsi"/>
          <w:b/>
          <w:sz w:val="28"/>
          <w:szCs w:val="28"/>
        </w:rPr>
      </w:pPr>
      <w:r w:rsidRPr="00135BF8">
        <w:rPr>
          <w:rFonts w:asciiTheme="minorHAnsi" w:hAnsiTheme="minorHAnsi"/>
          <w:b/>
          <w:sz w:val="28"/>
          <w:szCs w:val="28"/>
        </w:rPr>
        <w:t>Rozdział X</w:t>
      </w:r>
      <w:r w:rsidR="00135BF8" w:rsidRPr="00135BF8">
        <w:rPr>
          <w:rFonts w:asciiTheme="minorHAnsi" w:hAnsiTheme="minorHAnsi"/>
          <w:b/>
          <w:sz w:val="28"/>
          <w:szCs w:val="28"/>
        </w:rPr>
        <w:t>VIII</w:t>
      </w:r>
      <w:r w:rsidR="00135BF8">
        <w:rPr>
          <w:rFonts w:asciiTheme="minorHAnsi" w:hAnsiTheme="minorHAnsi"/>
          <w:b/>
          <w:sz w:val="28"/>
          <w:szCs w:val="28"/>
        </w:rPr>
        <w:t xml:space="preserve"> </w:t>
      </w:r>
      <w:r w:rsidR="00135BF8">
        <w:rPr>
          <w:rFonts w:asciiTheme="minorHAnsi" w:hAnsiTheme="minorHAnsi"/>
          <w:b/>
          <w:sz w:val="28"/>
          <w:szCs w:val="28"/>
        </w:rPr>
        <w:tab/>
        <w:t>Ś</w:t>
      </w:r>
      <w:r w:rsidRPr="00135BF8">
        <w:rPr>
          <w:rFonts w:asciiTheme="minorHAnsi" w:hAnsiTheme="minorHAnsi"/>
          <w:b/>
          <w:sz w:val="28"/>
          <w:szCs w:val="28"/>
        </w:rPr>
        <w:t>rodk</w:t>
      </w:r>
      <w:r w:rsidR="00135BF8">
        <w:rPr>
          <w:rFonts w:asciiTheme="minorHAnsi" w:hAnsiTheme="minorHAnsi"/>
          <w:b/>
          <w:sz w:val="28"/>
          <w:szCs w:val="28"/>
        </w:rPr>
        <w:t>i</w:t>
      </w:r>
      <w:r w:rsidRPr="00135BF8">
        <w:rPr>
          <w:rFonts w:asciiTheme="minorHAnsi" w:hAnsiTheme="minorHAnsi"/>
          <w:b/>
          <w:sz w:val="28"/>
          <w:szCs w:val="28"/>
        </w:rPr>
        <w:t xml:space="preserve"> ochrony prawnej.</w:t>
      </w:r>
    </w:p>
    <w:p w:rsidR="00135BF8" w:rsidRDefault="00135BF8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116C97" w:rsidRPr="00DC47AF" w:rsidRDefault="002412F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DC47AF">
        <w:rPr>
          <w:rFonts w:asciiTheme="minorHAnsi" w:hAnsiTheme="minorHAnsi"/>
          <w:sz w:val="24"/>
          <w:szCs w:val="24"/>
        </w:rPr>
        <w:t xml:space="preserve">Wykonawcy przysługują środki ochrony prawnej określone W Dziale VI </w:t>
      </w:r>
      <w:r w:rsidR="007815B1" w:rsidRPr="00DC47AF">
        <w:rPr>
          <w:rFonts w:asciiTheme="minorHAnsi" w:hAnsiTheme="minorHAnsi"/>
          <w:sz w:val="24"/>
          <w:szCs w:val="24"/>
        </w:rPr>
        <w:t>Ustawy</w:t>
      </w:r>
      <w:r w:rsidR="00B31610">
        <w:rPr>
          <w:rFonts w:asciiTheme="minorHAnsi" w:hAnsiTheme="minorHAnsi"/>
          <w:sz w:val="24"/>
          <w:szCs w:val="24"/>
        </w:rPr>
        <w:t xml:space="preserve"> </w:t>
      </w:r>
      <w:r w:rsidR="007815B1" w:rsidRPr="00DC47AF">
        <w:rPr>
          <w:rFonts w:asciiTheme="minorHAnsi" w:hAnsiTheme="minorHAnsi"/>
          <w:sz w:val="24"/>
          <w:szCs w:val="24"/>
        </w:rPr>
        <w:t xml:space="preserve">(art.179 - </w:t>
      </w:r>
      <w:r w:rsidRPr="00DC47AF">
        <w:rPr>
          <w:rFonts w:asciiTheme="minorHAnsi" w:hAnsiTheme="minorHAnsi"/>
          <w:sz w:val="24"/>
          <w:szCs w:val="24"/>
        </w:rPr>
        <w:t>198</w:t>
      </w:r>
      <w:r w:rsidR="00381AD6" w:rsidRPr="00DC47AF">
        <w:rPr>
          <w:rFonts w:asciiTheme="minorHAnsi" w:hAnsiTheme="minorHAnsi"/>
          <w:sz w:val="24"/>
          <w:szCs w:val="24"/>
        </w:rPr>
        <w:t>)</w:t>
      </w:r>
      <w:r w:rsidRPr="00DC47AF">
        <w:rPr>
          <w:rFonts w:asciiTheme="minorHAnsi" w:hAnsiTheme="minorHAnsi"/>
          <w:sz w:val="24"/>
          <w:szCs w:val="24"/>
        </w:rPr>
        <w:t>.</w:t>
      </w:r>
    </w:p>
    <w:p w:rsidR="00116C97" w:rsidRPr="00DC47AF" w:rsidRDefault="00116C97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381AD6" w:rsidRPr="00C259AC" w:rsidRDefault="00C259AC" w:rsidP="00DC47AF">
      <w:pPr>
        <w:pStyle w:val="normal"/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C259AC">
        <w:rPr>
          <w:rFonts w:asciiTheme="minorHAnsi" w:hAnsiTheme="minorHAnsi"/>
          <w:b/>
          <w:sz w:val="28"/>
          <w:szCs w:val="28"/>
        </w:rPr>
        <w:t>Rozdział XIX</w:t>
      </w:r>
      <w:r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ab/>
      </w:r>
      <w:r w:rsidRPr="00C259AC">
        <w:rPr>
          <w:rFonts w:asciiTheme="minorHAnsi" w:hAnsiTheme="minorHAnsi"/>
          <w:b/>
          <w:sz w:val="28"/>
          <w:szCs w:val="28"/>
        </w:rPr>
        <w:tab/>
        <w:t>Załączniki.</w:t>
      </w:r>
    </w:p>
    <w:p w:rsidR="00C259AC" w:rsidRDefault="00C259AC" w:rsidP="00DC47AF">
      <w:pPr>
        <w:spacing w:after="0" w:line="360" w:lineRule="auto"/>
        <w:jc w:val="both"/>
        <w:rPr>
          <w:b/>
          <w:sz w:val="24"/>
          <w:szCs w:val="24"/>
        </w:rPr>
      </w:pP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sz w:val="24"/>
          <w:szCs w:val="24"/>
        </w:rPr>
        <w:t>Załącznik nr 1 -</w:t>
      </w:r>
      <w:r w:rsidRPr="00DC47AF">
        <w:rPr>
          <w:sz w:val="24"/>
          <w:szCs w:val="24"/>
        </w:rPr>
        <w:t xml:space="preserve"> formularz ofertowy,</w:t>
      </w: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sz w:val="24"/>
          <w:szCs w:val="24"/>
        </w:rPr>
        <w:t xml:space="preserve">Załącznik nr 2 </w:t>
      </w:r>
      <w:r w:rsidRPr="00DC47AF">
        <w:rPr>
          <w:sz w:val="24"/>
          <w:szCs w:val="24"/>
        </w:rPr>
        <w:t>– formularz cenowy</w:t>
      </w: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sz w:val="24"/>
          <w:szCs w:val="24"/>
        </w:rPr>
        <w:t>Załącznik nr 3 -</w:t>
      </w:r>
      <w:r w:rsidRPr="00DC47AF">
        <w:rPr>
          <w:sz w:val="24"/>
          <w:szCs w:val="24"/>
        </w:rPr>
        <w:t>oświadczenie w trybie art. 22 ust. 1 ustawy Prawo Zamówień Publicznych,</w:t>
      </w: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sz w:val="24"/>
          <w:szCs w:val="24"/>
        </w:rPr>
        <w:t>Załącznik nr 4 -</w:t>
      </w:r>
      <w:r w:rsidRPr="00DC47AF">
        <w:rPr>
          <w:sz w:val="24"/>
          <w:szCs w:val="24"/>
        </w:rPr>
        <w:t>oświadczenie w trybie art. 24 ustawy Prawo Zamówień Publicznych,</w:t>
      </w:r>
    </w:p>
    <w:p w:rsidR="00381AD6" w:rsidRPr="00DC47AF" w:rsidRDefault="00381AD6" w:rsidP="00DC47AF">
      <w:pPr>
        <w:spacing w:after="0" w:line="360" w:lineRule="auto"/>
        <w:jc w:val="both"/>
        <w:rPr>
          <w:sz w:val="24"/>
          <w:szCs w:val="24"/>
        </w:rPr>
      </w:pPr>
      <w:r w:rsidRPr="00DC47AF">
        <w:rPr>
          <w:b/>
          <w:sz w:val="24"/>
          <w:szCs w:val="24"/>
        </w:rPr>
        <w:t>Załącznik nr 5 -</w:t>
      </w:r>
      <w:r w:rsidRPr="00DC47AF">
        <w:rPr>
          <w:rFonts w:eastAsiaTheme="minorHAnsi"/>
          <w:sz w:val="24"/>
          <w:szCs w:val="24"/>
          <w:lang w:eastAsia="en-US"/>
        </w:rPr>
        <w:t>oświadczenie o zwolnieniu z uzyskania zezwolenia</w:t>
      </w:r>
    </w:p>
    <w:p w:rsidR="00381AD6" w:rsidRPr="00DC47AF" w:rsidRDefault="00A07FB5" w:rsidP="00DC47AF">
      <w:pPr>
        <w:spacing w:after="0" w:line="360" w:lineRule="auto"/>
        <w:jc w:val="both"/>
        <w:rPr>
          <w:b/>
          <w:sz w:val="24"/>
          <w:szCs w:val="24"/>
        </w:rPr>
      </w:pPr>
      <w:r w:rsidRPr="00DC47AF">
        <w:rPr>
          <w:b/>
          <w:sz w:val="24"/>
          <w:szCs w:val="24"/>
        </w:rPr>
        <w:t xml:space="preserve">Załącznik nr </w:t>
      </w:r>
      <w:r w:rsidR="00C37896">
        <w:rPr>
          <w:b/>
          <w:sz w:val="24"/>
          <w:szCs w:val="24"/>
        </w:rPr>
        <w:t>6</w:t>
      </w:r>
      <w:r w:rsidRPr="00DC47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DC47AF">
        <w:rPr>
          <w:rFonts w:eastAsiaTheme="minorHAnsi"/>
          <w:sz w:val="24"/>
          <w:szCs w:val="24"/>
          <w:lang w:eastAsia="en-US"/>
        </w:rPr>
        <w:t>oświadczenie</w:t>
      </w:r>
      <w:r>
        <w:rPr>
          <w:rFonts w:eastAsiaTheme="minorHAnsi"/>
          <w:sz w:val="24"/>
          <w:szCs w:val="24"/>
          <w:lang w:eastAsia="en-US"/>
        </w:rPr>
        <w:t xml:space="preserve"> o pozostawaniu/nie pozostawaniu w grupie kapitałowej</w:t>
      </w:r>
    </w:p>
    <w:p w:rsidR="00C259AC" w:rsidRDefault="00C259AC" w:rsidP="00C259AC">
      <w:pPr>
        <w:spacing w:after="0" w:line="360" w:lineRule="auto"/>
        <w:rPr>
          <w:sz w:val="24"/>
          <w:szCs w:val="24"/>
        </w:rPr>
      </w:pPr>
    </w:p>
    <w:p w:rsidR="003130F0" w:rsidRDefault="003130F0" w:rsidP="00C259AC">
      <w:pPr>
        <w:spacing w:after="0" w:line="360" w:lineRule="auto"/>
        <w:rPr>
          <w:sz w:val="24"/>
          <w:szCs w:val="24"/>
        </w:rPr>
      </w:pPr>
    </w:p>
    <w:p w:rsidR="00C259AC" w:rsidRDefault="00C259AC" w:rsidP="00C259AC">
      <w:pPr>
        <w:spacing w:after="0" w:line="360" w:lineRule="auto"/>
        <w:rPr>
          <w:sz w:val="24"/>
          <w:szCs w:val="24"/>
        </w:rPr>
      </w:pPr>
      <w:r w:rsidRPr="00DC47AF">
        <w:rPr>
          <w:sz w:val="24"/>
          <w:szCs w:val="24"/>
        </w:rPr>
        <w:t xml:space="preserve">Nowe Miasto Lubawskie dnia </w:t>
      </w:r>
      <w:r>
        <w:rPr>
          <w:sz w:val="24"/>
          <w:szCs w:val="24"/>
        </w:rPr>
        <w:t>04</w:t>
      </w:r>
      <w:r w:rsidRPr="00DC47AF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DC47AF">
        <w:rPr>
          <w:sz w:val="24"/>
          <w:szCs w:val="24"/>
        </w:rPr>
        <w:t>1.2013r.</w:t>
      </w:r>
    </w:p>
    <w:p w:rsidR="00C259AC" w:rsidRDefault="00C259AC" w:rsidP="00C259AC">
      <w:pPr>
        <w:spacing w:after="0" w:line="360" w:lineRule="auto"/>
        <w:jc w:val="center"/>
        <w:rPr>
          <w:sz w:val="24"/>
          <w:szCs w:val="24"/>
        </w:rPr>
      </w:pPr>
    </w:p>
    <w:p w:rsidR="003130F0" w:rsidRDefault="003130F0" w:rsidP="00F750E3">
      <w:pPr>
        <w:spacing w:after="0" w:line="360" w:lineRule="auto"/>
        <w:jc w:val="right"/>
        <w:rPr>
          <w:sz w:val="24"/>
          <w:szCs w:val="24"/>
        </w:rPr>
      </w:pPr>
    </w:p>
    <w:p w:rsidR="00381AD6" w:rsidRDefault="00C259AC" w:rsidP="00F750E3">
      <w:pPr>
        <w:spacing w:after="0"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ZATWIERDZAM</w:t>
      </w:r>
    </w:p>
    <w:p w:rsidR="003130F0" w:rsidRDefault="003130F0" w:rsidP="00F750E3">
      <w:pPr>
        <w:spacing w:after="0" w:line="240" w:lineRule="auto"/>
        <w:jc w:val="right"/>
        <w:rPr>
          <w:sz w:val="24"/>
          <w:szCs w:val="24"/>
        </w:rPr>
      </w:pPr>
    </w:p>
    <w:p w:rsidR="003130F0" w:rsidRDefault="003130F0" w:rsidP="00F750E3">
      <w:pPr>
        <w:spacing w:after="0" w:line="240" w:lineRule="auto"/>
        <w:jc w:val="right"/>
        <w:rPr>
          <w:sz w:val="24"/>
          <w:szCs w:val="24"/>
        </w:rPr>
      </w:pPr>
    </w:p>
    <w:p w:rsidR="00381AD6" w:rsidRPr="00DC47AF" w:rsidRDefault="00C259AC" w:rsidP="00F750E3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..</w:t>
      </w:r>
      <w:r w:rsidR="00381AD6" w:rsidRPr="00DC47AF">
        <w:rPr>
          <w:sz w:val="24"/>
          <w:szCs w:val="24"/>
        </w:rPr>
        <w:t>…</w:t>
      </w:r>
      <w:r>
        <w:rPr>
          <w:sz w:val="24"/>
          <w:szCs w:val="24"/>
        </w:rPr>
        <w:t>…</w:t>
      </w:r>
      <w:r w:rsidR="00381AD6" w:rsidRPr="00DC47AF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</w:t>
      </w:r>
      <w:r w:rsidR="00381AD6" w:rsidRPr="00DC47AF">
        <w:rPr>
          <w:sz w:val="24"/>
          <w:szCs w:val="24"/>
        </w:rPr>
        <w:t>…</w:t>
      </w:r>
    </w:p>
    <w:p w:rsidR="00381AD6" w:rsidRPr="00DC47AF" w:rsidRDefault="00381AD6" w:rsidP="00C259AC">
      <w:pPr>
        <w:spacing w:after="0" w:line="240" w:lineRule="auto"/>
        <w:ind w:left="6480" w:firstLine="720"/>
        <w:jc w:val="center"/>
        <w:rPr>
          <w:sz w:val="24"/>
          <w:szCs w:val="24"/>
        </w:rPr>
      </w:pPr>
      <w:r w:rsidRPr="00DC47AF">
        <w:rPr>
          <w:sz w:val="24"/>
          <w:szCs w:val="24"/>
        </w:rPr>
        <w:t>Dyrektor</w:t>
      </w:r>
    </w:p>
    <w:p w:rsidR="00381AD6" w:rsidRPr="00DC47AF" w:rsidRDefault="00381AD6" w:rsidP="00DC47AF">
      <w:pPr>
        <w:pStyle w:val="normal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sectPr w:rsidR="00381AD6" w:rsidRPr="00DC47AF" w:rsidSect="00116C97">
      <w:footerReference w:type="default" r:id="rId9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243" w:rsidRDefault="00C94243" w:rsidP="00DC47AF">
      <w:pPr>
        <w:spacing w:after="0" w:line="240" w:lineRule="auto"/>
      </w:pPr>
      <w:r>
        <w:separator/>
      </w:r>
    </w:p>
  </w:endnote>
  <w:endnote w:type="continuationSeparator" w:id="1">
    <w:p w:rsidR="00C94243" w:rsidRDefault="00C94243" w:rsidP="00DC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1313"/>
      <w:docPartObj>
        <w:docPartGallery w:val="Page Numbers (Bottom of Page)"/>
        <w:docPartUnique/>
      </w:docPartObj>
    </w:sdtPr>
    <w:sdtContent>
      <w:p w:rsidR="00DC47AF" w:rsidRDefault="00097FFC">
        <w:pPr>
          <w:pStyle w:val="Stopka"/>
          <w:jc w:val="center"/>
        </w:pPr>
        <w:fldSimple w:instr=" PAGE   \* MERGEFORMAT ">
          <w:r w:rsidR="003130F0">
            <w:rPr>
              <w:noProof/>
            </w:rPr>
            <w:t>18</w:t>
          </w:r>
        </w:fldSimple>
      </w:p>
    </w:sdtContent>
  </w:sdt>
  <w:p w:rsidR="00DC47AF" w:rsidRDefault="00DC47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243" w:rsidRDefault="00C94243" w:rsidP="00DC47AF">
      <w:pPr>
        <w:spacing w:after="0" w:line="240" w:lineRule="auto"/>
      </w:pPr>
      <w:r>
        <w:separator/>
      </w:r>
    </w:p>
  </w:footnote>
  <w:footnote w:type="continuationSeparator" w:id="1">
    <w:p w:rsidR="00C94243" w:rsidRDefault="00C94243" w:rsidP="00DC4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62D"/>
    <w:multiLevelType w:val="hybridMultilevel"/>
    <w:tmpl w:val="21FC1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35281"/>
    <w:multiLevelType w:val="hybridMultilevel"/>
    <w:tmpl w:val="7A102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C3E54"/>
    <w:multiLevelType w:val="hybridMultilevel"/>
    <w:tmpl w:val="3640A4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E4F10"/>
    <w:multiLevelType w:val="hybridMultilevel"/>
    <w:tmpl w:val="ABD48D76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223F0073"/>
    <w:multiLevelType w:val="hybridMultilevel"/>
    <w:tmpl w:val="3BFC8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B2CDD"/>
    <w:multiLevelType w:val="hybridMultilevel"/>
    <w:tmpl w:val="5F06C10A"/>
    <w:lvl w:ilvl="0" w:tplc="4D1EF05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12D47"/>
    <w:multiLevelType w:val="hybridMultilevel"/>
    <w:tmpl w:val="5882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955025"/>
    <w:multiLevelType w:val="hybridMultilevel"/>
    <w:tmpl w:val="A3F0C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2E18D6"/>
    <w:multiLevelType w:val="hybridMultilevel"/>
    <w:tmpl w:val="99D04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E0B6A"/>
    <w:multiLevelType w:val="hybridMultilevel"/>
    <w:tmpl w:val="5262DF02"/>
    <w:lvl w:ilvl="0" w:tplc="CD2ED5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BD8416B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615C56"/>
    <w:multiLevelType w:val="hybridMultilevel"/>
    <w:tmpl w:val="7CF0795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6C97"/>
    <w:rsid w:val="00027DD7"/>
    <w:rsid w:val="00072062"/>
    <w:rsid w:val="00097FFC"/>
    <w:rsid w:val="00116C97"/>
    <w:rsid w:val="00135BF8"/>
    <w:rsid w:val="00197259"/>
    <w:rsid w:val="001D4A35"/>
    <w:rsid w:val="0024061B"/>
    <w:rsid w:val="002412F7"/>
    <w:rsid w:val="002F25DE"/>
    <w:rsid w:val="003130F0"/>
    <w:rsid w:val="0034529A"/>
    <w:rsid w:val="00381AD6"/>
    <w:rsid w:val="00385937"/>
    <w:rsid w:val="003F3A0B"/>
    <w:rsid w:val="004E059B"/>
    <w:rsid w:val="004F31E4"/>
    <w:rsid w:val="005822F4"/>
    <w:rsid w:val="005A57D1"/>
    <w:rsid w:val="006600A1"/>
    <w:rsid w:val="006C683C"/>
    <w:rsid w:val="006F6712"/>
    <w:rsid w:val="00710A13"/>
    <w:rsid w:val="00716B5C"/>
    <w:rsid w:val="007815B1"/>
    <w:rsid w:val="00860B43"/>
    <w:rsid w:val="0088209D"/>
    <w:rsid w:val="009E4E9C"/>
    <w:rsid w:val="00A07FB5"/>
    <w:rsid w:val="00A406B4"/>
    <w:rsid w:val="00AB789B"/>
    <w:rsid w:val="00B039F0"/>
    <w:rsid w:val="00B31610"/>
    <w:rsid w:val="00B44B5F"/>
    <w:rsid w:val="00BF025D"/>
    <w:rsid w:val="00C259AC"/>
    <w:rsid w:val="00C37896"/>
    <w:rsid w:val="00C94243"/>
    <w:rsid w:val="00CC4921"/>
    <w:rsid w:val="00D07E45"/>
    <w:rsid w:val="00D829BB"/>
    <w:rsid w:val="00D94A57"/>
    <w:rsid w:val="00DC47AF"/>
    <w:rsid w:val="00DE1FCA"/>
    <w:rsid w:val="00E961F1"/>
    <w:rsid w:val="00F46A6F"/>
    <w:rsid w:val="00F52C55"/>
    <w:rsid w:val="00F750E3"/>
    <w:rsid w:val="00F96CF0"/>
    <w:rsid w:val="00FF5386"/>
    <w:rsid w:val="00FF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A57"/>
  </w:style>
  <w:style w:type="paragraph" w:styleId="Nagwek1">
    <w:name w:val="heading 1"/>
    <w:basedOn w:val="normal"/>
    <w:next w:val="normal"/>
    <w:rsid w:val="00116C97"/>
    <w:pPr>
      <w:spacing w:before="480" w:after="120"/>
      <w:contextualSpacing/>
      <w:outlineLvl w:val="0"/>
    </w:pPr>
    <w:rPr>
      <w:b/>
      <w:sz w:val="48"/>
    </w:rPr>
  </w:style>
  <w:style w:type="paragraph" w:styleId="Nagwek2">
    <w:name w:val="heading 2"/>
    <w:basedOn w:val="normal"/>
    <w:next w:val="normal"/>
    <w:rsid w:val="00116C97"/>
    <w:pPr>
      <w:spacing w:before="360" w:after="80"/>
      <w:contextualSpacing/>
      <w:outlineLvl w:val="1"/>
    </w:pPr>
    <w:rPr>
      <w:b/>
      <w:sz w:val="36"/>
    </w:rPr>
  </w:style>
  <w:style w:type="paragraph" w:styleId="Nagwek3">
    <w:name w:val="heading 3"/>
    <w:basedOn w:val="normal"/>
    <w:next w:val="normal"/>
    <w:rsid w:val="00116C97"/>
    <w:pPr>
      <w:spacing w:before="280" w:after="80"/>
      <w:contextualSpacing/>
      <w:outlineLvl w:val="2"/>
    </w:pPr>
    <w:rPr>
      <w:b/>
      <w:sz w:val="28"/>
    </w:rPr>
  </w:style>
  <w:style w:type="paragraph" w:styleId="Nagwek4">
    <w:name w:val="heading 4"/>
    <w:basedOn w:val="normal"/>
    <w:next w:val="normal"/>
    <w:rsid w:val="00116C97"/>
    <w:pPr>
      <w:spacing w:before="240" w:after="40"/>
      <w:contextualSpacing/>
      <w:outlineLvl w:val="3"/>
    </w:pPr>
    <w:rPr>
      <w:b/>
      <w:sz w:val="24"/>
    </w:rPr>
  </w:style>
  <w:style w:type="paragraph" w:styleId="Nagwek5">
    <w:name w:val="heading 5"/>
    <w:basedOn w:val="normal"/>
    <w:next w:val="normal"/>
    <w:rsid w:val="00116C97"/>
    <w:pPr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"/>
    <w:next w:val="normal"/>
    <w:rsid w:val="00116C97"/>
    <w:pPr>
      <w:spacing w:before="200" w:after="40"/>
      <w:contextualSpacing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16C97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"/>
    <w:next w:val="normal"/>
    <w:rsid w:val="00116C97"/>
    <w:pPr>
      <w:spacing w:before="480" w:after="120"/>
      <w:contextualSpacing/>
    </w:pPr>
    <w:rPr>
      <w:b/>
      <w:sz w:val="72"/>
    </w:rPr>
  </w:style>
  <w:style w:type="paragraph" w:styleId="Podtytu">
    <w:name w:val="Subtitle"/>
    <w:basedOn w:val="normal"/>
    <w:next w:val="normal"/>
    <w:rsid w:val="00116C97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2F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6C683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C683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6C683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4F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C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47AF"/>
  </w:style>
  <w:style w:type="paragraph" w:styleId="Stopka">
    <w:name w:val="footer"/>
    <w:basedOn w:val="Normalny"/>
    <w:link w:val="StopkaZnak"/>
    <w:uiPriority w:val="99"/>
    <w:unhideWhenUsed/>
    <w:rsid w:val="00DC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7AF"/>
  </w:style>
  <w:style w:type="paragraph" w:customStyle="1" w:styleId="celp">
    <w:name w:val="cel_p"/>
    <w:basedOn w:val="Normalny"/>
    <w:rsid w:val="00240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1">
    <w:name w:val="h1"/>
    <w:basedOn w:val="Domylnaczcionkaakapitu"/>
    <w:rsid w:val="0024061B"/>
  </w:style>
  <w:style w:type="character" w:customStyle="1" w:styleId="h2">
    <w:name w:val="h2"/>
    <w:basedOn w:val="Domylnaczcionkaakapitu"/>
    <w:rsid w:val="00F46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no@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1D5D7-851F-4283-90AF-56A670F7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19</Pages>
  <Words>4658</Words>
  <Characters>27951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SIWZ.pdf.docx</vt:lpstr>
    </vt:vector>
  </TitlesOfParts>
  <Company>PUP NML</Company>
  <LinksUpToDate>false</LinksUpToDate>
  <CharactersWithSpaces>32544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SIWZ.pdf.docx</dc:title>
  <cp:lastModifiedBy>LucynaGru</cp:lastModifiedBy>
  <cp:revision>12</cp:revision>
  <cp:lastPrinted>2013-11-04T12:44:00Z</cp:lastPrinted>
  <dcterms:created xsi:type="dcterms:W3CDTF">2013-10-29T13:11:00Z</dcterms:created>
  <dcterms:modified xsi:type="dcterms:W3CDTF">2013-11-05T08:01:00Z</dcterms:modified>
</cp:coreProperties>
</file>